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51E8" w14:textId="2427A03C" w:rsidR="00DC2C86" w:rsidRPr="00DC2C86" w:rsidRDefault="00CF0550">
      <w:pPr>
        <w:rPr>
          <w:sz w:val="24"/>
          <w:szCs w:val="24"/>
        </w:rPr>
      </w:pPr>
      <w:r>
        <w:rPr>
          <w:noProof/>
        </w:rPr>
        <mc:AlternateContent>
          <mc:Choice Requires="wps">
            <w:drawing>
              <wp:anchor distT="0" distB="0" distL="114300" distR="114300" simplePos="0" relativeHeight="251658240" behindDoc="0" locked="0" layoutInCell="1" allowOverlap="1" wp14:anchorId="29E73C05" wp14:editId="11EF4B47">
                <wp:simplePos x="0" y="0"/>
                <wp:positionH relativeFrom="column">
                  <wp:posOffset>445770</wp:posOffset>
                </wp:positionH>
                <wp:positionV relativeFrom="paragraph">
                  <wp:posOffset>213995</wp:posOffset>
                </wp:positionV>
                <wp:extent cx="5296535" cy="591185"/>
                <wp:effectExtent l="26670" t="23495" r="20320" b="234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6535" cy="591185"/>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962A6" id="AutoShape 2" o:spid="_x0000_s1026" style="position:absolute;left:0;text-align:left;margin-left:35.1pt;margin-top:16.85pt;width:417.05pt;height:4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" filled="f" strokeweight="3pt">
                <v:stroke linestyle="thinThin"/>
                <v:textbox inset="5.85pt,.7pt,5.85pt,.7pt"/>
              </v:roundrec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61652" w:rsidRPr="007570AF" w14:paraId="7BEFEFEF" w14:textId="77777777">
        <w:trPr>
          <w:trHeight w:val="720"/>
        </w:trPr>
        <w:tc>
          <w:tcPr>
            <w:tcW w:w="9639" w:type="dxa"/>
            <w:tcBorders>
              <w:top w:val="nil"/>
              <w:left w:val="nil"/>
              <w:bottom w:val="nil"/>
              <w:right w:val="nil"/>
            </w:tcBorders>
          </w:tcPr>
          <w:p w14:paraId="3CD5F611" w14:textId="77777777" w:rsidR="00661652" w:rsidRPr="007570AF" w:rsidRDefault="00661652" w:rsidP="00A37673">
            <w:pPr>
              <w:jc w:val="left"/>
              <w:rPr>
                <w:rFonts w:ascii="HG丸ｺﾞｼｯｸM-PRO" w:eastAsia="HG丸ｺﾞｼｯｸM-PRO" w:cs="Times New Roman"/>
              </w:rPr>
            </w:pPr>
            <w:r w:rsidRPr="007570AF">
              <w:rPr>
                <w:rFonts w:ascii="HG丸ｺﾞｼｯｸM-PRO" w:eastAsia="HG丸ｺﾞｼｯｸM-PRO" w:cs="HG丸ｺﾞｼｯｸM-PRO" w:hint="eastAsia"/>
              </w:rPr>
              <w:t xml:space="preserve">　　　　（福井県</w:t>
            </w:r>
            <w:r w:rsidR="00D0169A" w:rsidRPr="007570AF">
              <w:rPr>
                <w:rFonts w:ascii="HG丸ｺﾞｼｯｸM-PRO" w:eastAsia="HG丸ｺﾞｼｯｸM-PRO" w:cs="HG丸ｺﾞｼｯｸM-PRO" w:hint="eastAsia"/>
              </w:rPr>
              <w:t>指定</w:t>
            </w:r>
            <w:r w:rsidRPr="007570AF">
              <w:rPr>
                <w:rFonts w:ascii="HG丸ｺﾞｼｯｸM-PRO" w:eastAsia="HG丸ｺﾞｼｯｸM-PRO" w:cs="HG丸ｺﾞｼｯｸM-PRO" w:hint="eastAsia"/>
              </w:rPr>
              <w:t>事業）</w:t>
            </w:r>
          </w:p>
          <w:p w14:paraId="774DBA45" w14:textId="7F553BFE" w:rsidR="00661652" w:rsidRPr="007570AF" w:rsidRDefault="005E6073" w:rsidP="005E6073">
            <w:pPr>
              <w:jc w:val="center"/>
              <w:rPr>
                <w:rFonts w:ascii="HG丸ｺﾞｼｯｸM-PRO" w:eastAsia="HG丸ｺﾞｼｯｸM-PRO" w:cs="Times New Roman"/>
                <w:sz w:val="24"/>
                <w:szCs w:val="24"/>
                <w:shd w:val="pct15" w:color="auto" w:fill="FFFFFF"/>
              </w:rPr>
            </w:pPr>
            <w:r>
              <w:rPr>
                <w:rFonts w:ascii="HG丸ｺﾞｼｯｸM-PRO" w:eastAsia="HG丸ｺﾞｼｯｸM-PRO" w:cs="HG丸ｺﾞｼｯｸM-PRO" w:hint="eastAsia"/>
                <w:sz w:val="24"/>
                <w:szCs w:val="24"/>
                <w:lang w:eastAsia="zh-TW"/>
              </w:rPr>
              <w:t>令和</w:t>
            </w:r>
            <w:r w:rsidR="008B6B6E">
              <w:rPr>
                <w:rFonts w:ascii="HG丸ｺﾞｼｯｸM-PRO" w:eastAsia="HG丸ｺﾞｼｯｸM-PRO" w:cs="HG丸ｺﾞｼｯｸM-PRO" w:hint="eastAsia"/>
                <w:sz w:val="24"/>
                <w:szCs w:val="24"/>
              </w:rPr>
              <w:t>８</w:t>
            </w:r>
            <w:r w:rsidR="00661652" w:rsidRPr="007570AF">
              <w:rPr>
                <w:rFonts w:ascii="HG丸ｺﾞｼｯｸM-PRO" w:eastAsia="HG丸ｺﾞｼｯｸM-PRO" w:cs="HG丸ｺﾞｼｯｸM-PRO" w:hint="eastAsia"/>
                <w:sz w:val="24"/>
                <w:szCs w:val="24"/>
                <w:lang w:eastAsia="zh-TW"/>
              </w:rPr>
              <w:t>年度</w:t>
            </w:r>
            <w:r w:rsidR="00661652" w:rsidRPr="007570AF">
              <w:rPr>
                <w:rFonts w:ascii="HG丸ｺﾞｼｯｸM-PRO" w:eastAsia="HG丸ｺﾞｼｯｸM-PRO" w:cs="HG丸ｺﾞｼｯｸM-PRO"/>
                <w:sz w:val="24"/>
                <w:szCs w:val="24"/>
              </w:rPr>
              <w:t xml:space="preserve"> </w:t>
            </w:r>
            <w:r w:rsidR="00661652" w:rsidRPr="007570AF">
              <w:rPr>
                <w:rFonts w:ascii="HG丸ｺﾞｼｯｸM-PRO" w:eastAsia="HG丸ｺﾞｼｯｸM-PRO" w:cs="HG丸ｺﾞｼｯｸM-PRO" w:hint="eastAsia"/>
                <w:sz w:val="24"/>
                <w:szCs w:val="24"/>
                <w:lang w:eastAsia="zh-TW"/>
              </w:rPr>
              <w:t>福井県主任介護支援専門員</w:t>
            </w:r>
            <w:r>
              <w:rPr>
                <w:rFonts w:ascii="HG丸ｺﾞｼｯｸM-PRO" w:eastAsia="HG丸ｺﾞｼｯｸM-PRO" w:cs="HG丸ｺﾞｼｯｸM-PRO" w:hint="eastAsia"/>
                <w:sz w:val="24"/>
                <w:szCs w:val="24"/>
                <w:lang w:eastAsia="zh-TW"/>
              </w:rPr>
              <w:t>【</w:t>
            </w:r>
            <w:r w:rsidR="000E54A9" w:rsidRPr="007570AF">
              <w:rPr>
                <w:rFonts w:ascii="HG丸ｺﾞｼｯｸM-PRO" w:eastAsia="HG丸ｺﾞｼｯｸM-PRO" w:cs="HG丸ｺﾞｼｯｸM-PRO" w:hint="eastAsia"/>
                <w:sz w:val="24"/>
                <w:szCs w:val="24"/>
                <w:lang w:eastAsia="zh-TW"/>
              </w:rPr>
              <w:t>更新</w:t>
            </w:r>
            <w:r>
              <w:rPr>
                <w:rFonts w:ascii="HG丸ｺﾞｼｯｸM-PRO" w:eastAsia="HG丸ｺﾞｼｯｸM-PRO" w:cs="HG丸ｺﾞｼｯｸM-PRO" w:hint="eastAsia"/>
                <w:sz w:val="24"/>
                <w:szCs w:val="24"/>
                <w:lang w:eastAsia="zh-TW"/>
              </w:rPr>
              <w:t>】</w:t>
            </w:r>
            <w:r w:rsidR="00661652" w:rsidRPr="007570AF">
              <w:rPr>
                <w:rFonts w:ascii="HG丸ｺﾞｼｯｸM-PRO" w:eastAsia="HG丸ｺﾞｼｯｸM-PRO" w:cs="HG丸ｺﾞｼｯｸM-PRO" w:hint="eastAsia"/>
                <w:sz w:val="24"/>
                <w:szCs w:val="24"/>
                <w:lang w:eastAsia="zh-TW"/>
              </w:rPr>
              <w:t>研修実施</w:t>
            </w:r>
            <w:r w:rsidR="00AD0B00" w:rsidRPr="007570AF">
              <w:rPr>
                <w:rFonts w:ascii="HG丸ｺﾞｼｯｸM-PRO" w:eastAsia="HG丸ｺﾞｼｯｸM-PRO" w:cs="HG丸ｺﾞｼｯｸM-PRO" w:hint="eastAsia"/>
                <w:sz w:val="24"/>
                <w:szCs w:val="24"/>
                <w:lang w:eastAsia="zh-TW"/>
              </w:rPr>
              <w:t>要綱</w:t>
            </w:r>
          </w:p>
        </w:tc>
      </w:tr>
    </w:tbl>
    <w:p w14:paraId="3ED4A23B" w14:textId="77777777" w:rsidR="00661652" w:rsidRPr="007570AF" w:rsidRDefault="00661652" w:rsidP="0033664D">
      <w:pPr>
        <w:rPr>
          <w:rFonts w:cs="Times New Roman"/>
        </w:rPr>
      </w:pPr>
    </w:p>
    <w:p w14:paraId="7E607564" w14:textId="77777777" w:rsidR="000E54A9" w:rsidRPr="007570AF" w:rsidRDefault="000E54A9" w:rsidP="000E54A9">
      <w:pPr>
        <w:overflowPunct w:val="0"/>
        <w:textAlignment w:val="baseline"/>
        <w:rPr>
          <w:rFonts w:hAnsi="Times New Roman" w:cs="Times New Roman"/>
          <w:spacing w:val="2"/>
          <w:sz w:val="21"/>
          <w:szCs w:val="21"/>
        </w:rPr>
      </w:pPr>
      <w:r w:rsidRPr="007570AF">
        <w:rPr>
          <w:rFonts w:ascii="Times New Roman" w:hAnsi="Times New Roman" w:hint="eastAsia"/>
          <w:sz w:val="21"/>
          <w:szCs w:val="21"/>
        </w:rPr>
        <w:t>１．</w:t>
      </w:r>
      <w:r w:rsidRPr="007570AF">
        <w:rPr>
          <w:rFonts w:eastAsia="ＭＳ Ｐ明朝" w:hAnsi="Times New Roman" w:cs="ＭＳ Ｐ明朝" w:hint="eastAsia"/>
        </w:rPr>
        <w:t>趣旨</w:t>
      </w:r>
    </w:p>
    <w:p w14:paraId="558473DD" w14:textId="397E1354" w:rsidR="000E54A9" w:rsidRPr="007570AF" w:rsidRDefault="000E54A9" w:rsidP="000E54A9">
      <w:pPr>
        <w:overflowPunct w:val="0"/>
        <w:textAlignment w:val="baseline"/>
        <w:rPr>
          <w:rFonts w:hAnsi="Times New Roman" w:cs="Times New Roman"/>
          <w:spacing w:val="2"/>
          <w:sz w:val="21"/>
          <w:szCs w:val="21"/>
        </w:rPr>
      </w:pPr>
      <w:r w:rsidRPr="007570AF">
        <w:rPr>
          <w:rFonts w:eastAsia="ＭＳ Ｐ明朝" w:hAnsi="Times New Roman" w:cs="ＭＳ Ｐ明朝" w:hint="eastAsia"/>
          <w:w w:val="151"/>
        </w:rPr>
        <w:t xml:space="preserve">　</w:t>
      </w:r>
      <w:r w:rsidRPr="007570AF">
        <w:rPr>
          <w:rFonts w:eastAsia="ＭＳ Ｐ明朝" w:hAnsi="Times New Roman" w:cs="ＭＳ Ｐ明朝" w:hint="eastAsia"/>
        </w:rPr>
        <w:t>本研修は、</w:t>
      </w:r>
      <w:r w:rsidR="000548C5" w:rsidRPr="007570AF">
        <w:rPr>
          <w:rFonts w:eastAsia="ＭＳ Ｐ明朝" w:hAnsi="Times New Roman" w:cs="ＭＳ Ｐ明朝" w:hint="eastAsia"/>
        </w:rPr>
        <w:t>平成</w:t>
      </w:r>
      <w:r w:rsidR="000548C5" w:rsidRPr="007570AF">
        <w:rPr>
          <w:rFonts w:ascii="ＭＳ Ｐ明朝" w:hAnsi="ＭＳ Ｐ明朝" w:cs="ＭＳ Ｐ明朝"/>
        </w:rPr>
        <w:t>28</w:t>
      </w:r>
      <w:r w:rsidR="000548C5" w:rsidRPr="007570AF">
        <w:rPr>
          <w:rFonts w:eastAsia="ＭＳ Ｐ明朝" w:hAnsi="Times New Roman" w:cs="ＭＳ Ｐ明朝" w:hint="eastAsia"/>
        </w:rPr>
        <w:t>年度より創設された研修で</w:t>
      </w:r>
      <w:r w:rsidR="000548C5">
        <w:rPr>
          <w:rFonts w:eastAsia="ＭＳ Ｐ明朝" w:hAnsi="Times New Roman" w:cs="ＭＳ Ｐ明朝" w:hint="eastAsia"/>
        </w:rPr>
        <w:t>、</w:t>
      </w:r>
      <w:r w:rsidRPr="00FF0736">
        <w:rPr>
          <w:rFonts w:eastAsia="ＭＳ Ｐ明朝" w:hAnsi="Times New Roman" w:cs="ＭＳ Ｐ明朝" w:hint="eastAsia"/>
        </w:rPr>
        <w:t>老発</w:t>
      </w:r>
      <w:r w:rsidR="000548C5" w:rsidRPr="00FF0736">
        <w:rPr>
          <w:rFonts w:eastAsia="ＭＳ Ｐ明朝" w:hAnsi="Times New Roman" w:cs="ＭＳ Ｐ明朝" w:hint="eastAsia"/>
        </w:rPr>
        <w:t>0</w:t>
      </w:r>
      <w:r w:rsidR="000548C5" w:rsidRPr="00FF0736">
        <w:rPr>
          <w:rFonts w:eastAsia="ＭＳ Ｐ明朝" w:hAnsi="Times New Roman" w:cs="ＭＳ Ｐ明朝"/>
        </w:rPr>
        <w:t>417</w:t>
      </w:r>
      <w:r w:rsidRPr="00FF0736">
        <w:rPr>
          <w:rFonts w:eastAsia="ＭＳ Ｐ明朝" w:hAnsi="Times New Roman" w:cs="ＭＳ Ｐ明朝" w:hint="eastAsia"/>
        </w:rPr>
        <w:t>第</w:t>
      </w:r>
      <w:r w:rsidR="000548C5" w:rsidRPr="00FF0736">
        <w:rPr>
          <w:rFonts w:eastAsia="ＭＳ Ｐ明朝" w:hAnsi="Times New Roman" w:cs="ＭＳ Ｐ明朝" w:hint="eastAsia"/>
        </w:rPr>
        <w:t>2</w:t>
      </w:r>
      <w:r w:rsidRPr="00FF0736">
        <w:rPr>
          <w:rFonts w:eastAsia="ＭＳ Ｐ明朝" w:hAnsi="Times New Roman" w:cs="ＭＳ Ｐ明朝" w:hint="eastAsia"/>
        </w:rPr>
        <w:t>号</w:t>
      </w:r>
      <w:r w:rsidRPr="00FF0736">
        <w:rPr>
          <w:rFonts w:ascii="ＭＳ Ｐ明朝" w:hAnsi="ＭＳ Ｐ明朝" w:cs="ＭＳ Ｐ明朝"/>
        </w:rPr>
        <w:t xml:space="preserve"> </w:t>
      </w:r>
      <w:r w:rsidR="000548C5" w:rsidRPr="00FF0736">
        <w:rPr>
          <w:rFonts w:ascii="ＭＳ Ｐ明朝" w:hAnsi="ＭＳ Ｐ明朝" w:cs="ＭＳ Ｐ明朝" w:hint="eastAsia"/>
        </w:rPr>
        <w:t>令和</w:t>
      </w:r>
      <w:r w:rsidR="000548C5" w:rsidRPr="00FF0736">
        <w:rPr>
          <w:rFonts w:ascii="ＭＳ Ｐ明朝" w:hAnsi="ＭＳ Ｐ明朝" w:cs="ＭＳ Ｐ明朝" w:hint="eastAsia"/>
        </w:rPr>
        <w:t>5</w:t>
      </w:r>
      <w:r w:rsidRPr="00FF0736">
        <w:rPr>
          <w:rFonts w:eastAsia="ＭＳ Ｐ明朝" w:hAnsi="Times New Roman" w:cs="ＭＳ Ｐ明朝" w:hint="eastAsia"/>
        </w:rPr>
        <w:t>年</w:t>
      </w:r>
      <w:r w:rsidR="000548C5" w:rsidRPr="00FF0736">
        <w:rPr>
          <w:rFonts w:eastAsia="ＭＳ Ｐ明朝" w:hAnsi="Times New Roman" w:cs="ＭＳ Ｐ明朝" w:hint="eastAsia"/>
        </w:rPr>
        <w:t>4</w:t>
      </w:r>
      <w:r w:rsidRPr="00FF0736">
        <w:rPr>
          <w:rFonts w:eastAsia="ＭＳ Ｐ明朝" w:hAnsi="Times New Roman" w:cs="ＭＳ Ｐ明朝" w:hint="eastAsia"/>
        </w:rPr>
        <w:t>月</w:t>
      </w:r>
      <w:r w:rsidR="000548C5" w:rsidRPr="00FF0736">
        <w:rPr>
          <w:rFonts w:eastAsia="ＭＳ Ｐ明朝" w:hAnsi="Times New Roman" w:cs="ＭＳ Ｐ明朝" w:hint="eastAsia"/>
        </w:rPr>
        <w:t>17</w:t>
      </w:r>
      <w:r w:rsidRPr="00FF0736">
        <w:rPr>
          <w:rFonts w:eastAsia="ＭＳ Ｐ明朝" w:hAnsi="Times New Roman" w:cs="ＭＳ Ｐ明朝" w:hint="eastAsia"/>
        </w:rPr>
        <w:t>日（介護保険最新情報</w:t>
      </w:r>
      <w:r w:rsidRPr="00FF0736">
        <w:rPr>
          <w:rFonts w:ascii="ＭＳ Ｐ明朝" w:hAnsi="ＭＳ Ｐ明朝" w:cs="ＭＳ Ｐ明朝"/>
        </w:rPr>
        <w:t>Vol.</w:t>
      </w:r>
      <w:r w:rsidR="000548C5" w:rsidRPr="00FF0736">
        <w:rPr>
          <w:rFonts w:ascii="ＭＳ Ｐ明朝" w:hAnsi="ＭＳ Ｐ明朝" w:cs="ＭＳ Ｐ明朝"/>
        </w:rPr>
        <w:t>1143</w:t>
      </w:r>
      <w:r w:rsidRPr="00FF0736">
        <w:rPr>
          <w:rFonts w:ascii="ＭＳ Ｐ明朝" w:hAnsi="ＭＳ Ｐ明朝" w:cs="ＭＳ Ｐ明朝"/>
        </w:rPr>
        <w:t xml:space="preserve"> </w:t>
      </w:r>
      <w:r w:rsidR="000548C5" w:rsidRPr="00FF0736">
        <w:rPr>
          <w:rFonts w:ascii="ＭＳ Ｐ明朝" w:hAnsi="ＭＳ Ｐ明朝" w:cs="ＭＳ Ｐ明朝" w:hint="eastAsia"/>
        </w:rPr>
        <w:t>令和</w:t>
      </w:r>
      <w:r w:rsidR="000548C5" w:rsidRPr="00FF0736">
        <w:rPr>
          <w:rFonts w:ascii="ＭＳ Ｐ明朝" w:hAnsi="ＭＳ Ｐ明朝" w:cs="ＭＳ Ｐ明朝" w:hint="eastAsia"/>
        </w:rPr>
        <w:t>5</w:t>
      </w:r>
      <w:r w:rsidR="000548C5" w:rsidRPr="00FF0736">
        <w:rPr>
          <w:rFonts w:eastAsia="ＭＳ Ｐ明朝" w:hAnsi="Times New Roman" w:cs="ＭＳ Ｐ明朝" w:hint="eastAsia"/>
        </w:rPr>
        <w:t>年</w:t>
      </w:r>
      <w:r w:rsidR="000548C5" w:rsidRPr="00FF0736">
        <w:rPr>
          <w:rFonts w:eastAsia="ＭＳ Ｐ明朝" w:hAnsi="Times New Roman" w:cs="ＭＳ Ｐ明朝" w:hint="eastAsia"/>
        </w:rPr>
        <w:t>4</w:t>
      </w:r>
      <w:r w:rsidRPr="00FF0736">
        <w:rPr>
          <w:rFonts w:eastAsia="ＭＳ Ｐ明朝" w:hAnsi="Times New Roman" w:cs="ＭＳ Ｐ明朝" w:hint="eastAsia"/>
        </w:rPr>
        <w:t>月</w:t>
      </w:r>
      <w:r w:rsidRPr="00FF0736">
        <w:rPr>
          <w:rFonts w:ascii="ＭＳ Ｐ明朝" w:hAnsi="ＭＳ Ｐ明朝" w:cs="ＭＳ Ｐ明朝"/>
        </w:rPr>
        <w:t>1</w:t>
      </w:r>
      <w:r w:rsidR="000548C5" w:rsidRPr="00FF0736">
        <w:rPr>
          <w:rFonts w:ascii="ＭＳ Ｐ明朝" w:hAnsi="ＭＳ Ｐ明朝" w:cs="ＭＳ Ｐ明朝"/>
        </w:rPr>
        <w:t>7</w:t>
      </w:r>
      <w:r w:rsidRPr="00FF0736">
        <w:rPr>
          <w:rFonts w:eastAsia="ＭＳ Ｐ明朝" w:hAnsi="Times New Roman" w:cs="ＭＳ Ｐ明朝" w:hint="eastAsia"/>
        </w:rPr>
        <w:t>日）において、「主任介護支援専門員については、地域包括ケアの推進など、求められる役割がこれまで以上に大きくなることが見込まれ、実践を通じた能力向上を担保する必要がある。そのため、主</w:t>
      </w:r>
      <w:r w:rsidRPr="007570AF">
        <w:rPr>
          <w:rFonts w:eastAsia="ＭＳ Ｐ明朝" w:hAnsi="Times New Roman" w:cs="ＭＳ Ｐ明朝" w:hint="eastAsia"/>
        </w:rPr>
        <w:t>任介護支援専門員が継続的に知識・技術等の向上に努めているかを確認し、また、自らの実践に足りないものを認識し、更なる資質向上を図る」ことを目的として</w:t>
      </w:r>
      <w:r w:rsidR="000548C5">
        <w:rPr>
          <w:rFonts w:eastAsia="ＭＳ Ｐ明朝" w:hAnsi="Times New Roman" w:cs="ＭＳ Ｐ明朝" w:hint="eastAsia"/>
        </w:rPr>
        <w:t>いま</w:t>
      </w:r>
      <w:r w:rsidRPr="007570AF">
        <w:rPr>
          <w:rFonts w:eastAsia="ＭＳ Ｐ明朝" w:hAnsi="Times New Roman" w:cs="ＭＳ Ｐ明朝" w:hint="eastAsia"/>
        </w:rPr>
        <w:t>す。</w:t>
      </w:r>
    </w:p>
    <w:p w14:paraId="555DCCE9" w14:textId="77777777" w:rsidR="000E54A9" w:rsidRPr="007570AF" w:rsidRDefault="000E54A9" w:rsidP="000E54A9">
      <w:pPr>
        <w:overflowPunct w:val="0"/>
        <w:textAlignment w:val="baseline"/>
        <w:rPr>
          <w:rFonts w:hAnsi="Times New Roman" w:cs="Times New Roman"/>
          <w:spacing w:val="2"/>
          <w:sz w:val="21"/>
          <w:szCs w:val="21"/>
        </w:rPr>
      </w:pPr>
    </w:p>
    <w:p w14:paraId="0A8AE881" w14:textId="77777777" w:rsidR="000E54A9" w:rsidRPr="007570AF" w:rsidRDefault="000E54A9" w:rsidP="000E54A9">
      <w:pPr>
        <w:overflowPunct w:val="0"/>
        <w:textAlignment w:val="baseline"/>
        <w:rPr>
          <w:rFonts w:hAnsi="Times New Roman" w:cs="Times New Roman"/>
          <w:spacing w:val="2"/>
          <w:sz w:val="21"/>
          <w:szCs w:val="21"/>
        </w:rPr>
      </w:pPr>
      <w:r w:rsidRPr="007570AF">
        <w:rPr>
          <w:rFonts w:ascii="Times New Roman" w:hAnsi="Times New Roman" w:hint="eastAsia"/>
          <w:sz w:val="21"/>
          <w:szCs w:val="21"/>
        </w:rPr>
        <w:t>２．目的</w:t>
      </w:r>
    </w:p>
    <w:p w14:paraId="0E0658E2" w14:textId="77777777" w:rsidR="000E54A9" w:rsidRPr="007570AF" w:rsidRDefault="000E54A9" w:rsidP="000E54A9">
      <w:pPr>
        <w:overflowPunct w:val="0"/>
        <w:textAlignment w:val="baseline"/>
        <w:rPr>
          <w:rFonts w:hAnsi="Times New Roman" w:cs="Times New Roman"/>
          <w:spacing w:val="2"/>
          <w:sz w:val="21"/>
          <w:szCs w:val="21"/>
        </w:rPr>
      </w:pPr>
      <w:r w:rsidRPr="007570AF">
        <w:rPr>
          <w:rFonts w:hAnsi="Times New Roman" w:hint="eastAsia"/>
          <w:sz w:val="21"/>
          <w:szCs w:val="21"/>
        </w:rPr>
        <w:t xml:space="preserve">　主任介護支援専門員に対して、主任介護支援専門員研修修了証明書の有効期限の更新時に併せて、上記（</w:t>
      </w:r>
      <w:r w:rsidRPr="007570AF">
        <w:rPr>
          <w:rFonts w:hAnsi="ＭＳ 明朝"/>
          <w:sz w:val="21"/>
          <w:szCs w:val="21"/>
        </w:rPr>
        <w:t>1</w:t>
      </w:r>
      <w:r w:rsidRPr="007570AF">
        <w:rPr>
          <w:rFonts w:hAnsi="Times New Roman" w:hint="eastAsia"/>
          <w:sz w:val="21"/>
          <w:szCs w:val="21"/>
        </w:rPr>
        <w:t>．趣旨）に基づいた研修を受講させることにより、主任介護支援専門員の役割を果たして行くために必要な能力の保持・向上を図ることを目的とする。</w:t>
      </w:r>
    </w:p>
    <w:p w14:paraId="248C9C89" w14:textId="77777777" w:rsidR="000E54A9" w:rsidRPr="007570AF" w:rsidRDefault="000E54A9" w:rsidP="000E54A9">
      <w:pPr>
        <w:overflowPunct w:val="0"/>
        <w:textAlignment w:val="baseline"/>
        <w:rPr>
          <w:rFonts w:hAnsi="Times New Roman" w:cs="Times New Roman"/>
          <w:spacing w:val="2"/>
          <w:sz w:val="21"/>
          <w:szCs w:val="21"/>
        </w:rPr>
      </w:pPr>
    </w:p>
    <w:p w14:paraId="415E03B8" w14:textId="77777777" w:rsidR="000E54A9" w:rsidRPr="007570AF" w:rsidRDefault="000E54A9" w:rsidP="000E54A9">
      <w:pPr>
        <w:overflowPunct w:val="0"/>
        <w:textAlignment w:val="baseline"/>
        <w:rPr>
          <w:rFonts w:hAnsi="Times New Roman" w:cs="Times New Roman"/>
          <w:spacing w:val="2"/>
          <w:sz w:val="21"/>
          <w:szCs w:val="21"/>
          <w:lang w:eastAsia="zh-CN"/>
        </w:rPr>
      </w:pPr>
      <w:r w:rsidRPr="007570AF">
        <w:rPr>
          <w:rFonts w:ascii="Times New Roman" w:hAnsi="Times New Roman" w:hint="eastAsia"/>
          <w:sz w:val="21"/>
          <w:szCs w:val="21"/>
          <w:lang w:eastAsia="zh-CN"/>
        </w:rPr>
        <w:t>３．実施主体</w:t>
      </w:r>
    </w:p>
    <w:p w14:paraId="4EC17C6A" w14:textId="77777777" w:rsidR="000E54A9" w:rsidRPr="007570AF" w:rsidRDefault="000E54A9" w:rsidP="000E54A9">
      <w:pPr>
        <w:overflowPunct w:val="0"/>
        <w:textAlignment w:val="baseline"/>
        <w:rPr>
          <w:rFonts w:hAnsi="Times New Roman" w:cs="Times New Roman"/>
          <w:spacing w:val="2"/>
          <w:sz w:val="21"/>
          <w:szCs w:val="21"/>
          <w:lang w:eastAsia="zh-CN"/>
        </w:rPr>
      </w:pPr>
      <w:r w:rsidRPr="007570AF">
        <w:rPr>
          <w:rFonts w:ascii="Times New Roman" w:hAnsi="Times New Roman" w:cs="Times New Roman"/>
          <w:sz w:val="21"/>
          <w:szCs w:val="21"/>
          <w:lang w:eastAsia="zh-CN"/>
        </w:rPr>
        <w:t xml:space="preserve">      </w:t>
      </w:r>
      <w:r w:rsidRPr="007570AF">
        <w:rPr>
          <w:rFonts w:ascii="Times New Roman" w:hAnsi="Times New Roman" w:hint="eastAsia"/>
          <w:sz w:val="21"/>
          <w:szCs w:val="21"/>
          <w:lang w:eastAsia="zh-CN"/>
        </w:rPr>
        <w:t>一般社団法人　福井県介護支援専門員協会</w:t>
      </w:r>
    </w:p>
    <w:p w14:paraId="6FCECECA" w14:textId="77777777" w:rsidR="00A01271" w:rsidRDefault="00A01271" w:rsidP="000E54A9">
      <w:pPr>
        <w:overflowPunct w:val="0"/>
        <w:textAlignment w:val="baseline"/>
        <w:rPr>
          <w:rFonts w:ascii="Times New Roman" w:hAnsi="Times New Roman"/>
          <w:sz w:val="21"/>
          <w:szCs w:val="21"/>
          <w:lang w:eastAsia="zh-CN"/>
        </w:rPr>
      </w:pPr>
    </w:p>
    <w:p w14:paraId="6BE004E1" w14:textId="77777777" w:rsidR="000E54A9" w:rsidRPr="007570AF" w:rsidRDefault="000E54A9" w:rsidP="000E54A9">
      <w:pPr>
        <w:overflowPunct w:val="0"/>
        <w:textAlignment w:val="baseline"/>
        <w:rPr>
          <w:rFonts w:hAnsi="Times New Roman" w:cs="Times New Roman"/>
          <w:spacing w:val="2"/>
          <w:sz w:val="21"/>
          <w:szCs w:val="21"/>
        </w:rPr>
      </w:pPr>
      <w:r w:rsidRPr="007570AF">
        <w:rPr>
          <w:rFonts w:ascii="Times New Roman" w:hAnsi="Times New Roman" w:hint="eastAsia"/>
          <w:sz w:val="21"/>
          <w:szCs w:val="21"/>
        </w:rPr>
        <w:t>４．受講対象者</w:t>
      </w:r>
    </w:p>
    <w:p w14:paraId="0C28225A" w14:textId="5B53780A" w:rsidR="000E54A9" w:rsidRPr="007570AF" w:rsidRDefault="000E54A9" w:rsidP="005E30EC">
      <w:pPr>
        <w:overflowPunct w:val="0"/>
        <w:ind w:left="331" w:hangingChars="100" w:hanging="331"/>
        <w:textAlignment w:val="baseline"/>
        <w:rPr>
          <w:rFonts w:hAnsi="Times New Roman" w:cs="Times New Roman"/>
          <w:spacing w:val="2"/>
          <w:sz w:val="21"/>
          <w:szCs w:val="21"/>
        </w:rPr>
      </w:pPr>
      <w:r w:rsidRPr="007570AF">
        <w:rPr>
          <w:rFonts w:eastAsia="ＭＳ Ｐ明朝" w:hAnsi="Times New Roman" w:cs="ＭＳ Ｐ明朝" w:hint="eastAsia"/>
          <w:w w:val="151"/>
        </w:rPr>
        <w:t xml:space="preserve">　　</w:t>
      </w:r>
      <w:r w:rsidRPr="007570AF">
        <w:rPr>
          <w:rFonts w:eastAsia="ＭＳ Ｐ明朝" w:hAnsi="Times New Roman" w:cs="ＭＳ Ｐ明朝" w:hint="eastAsia"/>
        </w:rPr>
        <w:t>次のすべてに該当し下記の〈受講要件〉①～⑤のいずれかを満たし、別紙の全日程（</w:t>
      </w:r>
      <w:r w:rsidR="00BF0CC7" w:rsidRPr="003A0473">
        <w:rPr>
          <w:rFonts w:eastAsia="ＭＳ Ｐ明朝" w:hAnsi="Times New Roman" w:cs="ＭＳ Ｐ明朝" w:hint="eastAsia"/>
        </w:rPr>
        <w:t>1</w:t>
      </w:r>
      <w:r w:rsidR="003A0473" w:rsidRPr="003A0473">
        <w:rPr>
          <w:rFonts w:eastAsia="ＭＳ Ｐ明朝" w:hAnsi="Times New Roman" w:cs="ＭＳ Ｐ明朝" w:hint="eastAsia"/>
        </w:rPr>
        <w:t>1</w:t>
      </w:r>
      <w:r w:rsidRPr="007570AF">
        <w:rPr>
          <w:rFonts w:eastAsia="ＭＳ Ｐ明朝" w:hAnsi="Times New Roman" w:cs="ＭＳ Ｐ明朝" w:hint="eastAsia"/>
        </w:rPr>
        <w:t>日間）に参加できる方</w:t>
      </w:r>
      <w:r w:rsidRPr="007570AF">
        <w:rPr>
          <w:rFonts w:ascii="ＭＳ Ｐ明朝" w:hAnsi="ＭＳ Ｐ明朝" w:cs="ＭＳ Ｐ明朝"/>
        </w:rPr>
        <w:t xml:space="preserve"> </w:t>
      </w:r>
    </w:p>
    <w:p w14:paraId="7ABA9ED9" w14:textId="77777777" w:rsidR="000E54A9" w:rsidRPr="007570AF" w:rsidRDefault="000E54A9" w:rsidP="000E54A9">
      <w:pPr>
        <w:overflowPunct w:val="0"/>
        <w:textAlignment w:val="baseline"/>
        <w:rPr>
          <w:rFonts w:hAnsi="Times New Roman" w:cs="Times New Roman"/>
          <w:spacing w:val="2"/>
          <w:sz w:val="21"/>
          <w:szCs w:val="21"/>
        </w:rPr>
      </w:pPr>
      <w:r w:rsidRPr="007570AF">
        <w:rPr>
          <w:rFonts w:eastAsia="ＭＳ Ｐ明朝" w:hAnsi="Times New Roman" w:cs="ＭＳ Ｐ明朝" w:hint="eastAsia"/>
          <w:w w:val="151"/>
        </w:rPr>
        <w:t xml:space="preserve">　　　</w:t>
      </w:r>
      <w:r w:rsidRPr="007570AF">
        <w:rPr>
          <w:rFonts w:eastAsia="ＭＳ Ｐ明朝" w:hAnsi="Times New Roman" w:cs="ＭＳ Ｐ明朝" w:hint="eastAsia"/>
        </w:rPr>
        <w:t>（１）福井県に介護支援専門員として登録している方</w:t>
      </w:r>
      <w:r w:rsidRPr="007570AF">
        <w:rPr>
          <w:rFonts w:ascii="ＭＳ Ｐ明朝" w:hAnsi="ＭＳ Ｐ明朝" w:cs="ＭＳ Ｐ明朝"/>
        </w:rPr>
        <w:t xml:space="preserve"> </w:t>
      </w:r>
    </w:p>
    <w:p w14:paraId="646CE7F6" w14:textId="77777777" w:rsidR="000E54A9" w:rsidRPr="007570AF" w:rsidRDefault="000E54A9" w:rsidP="000E54A9">
      <w:pPr>
        <w:overflowPunct w:val="0"/>
        <w:textAlignment w:val="baseline"/>
        <w:rPr>
          <w:rFonts w:hAnsi="Times New Roman" w:cs="Times New Roman"/>
          <w:spacing w:val="2"/>
          <w:sz w:val="21"/>
          <w:szCs w:val="21"/>
        </w:rPr>
      </w:pPr>
      <w:r w:rsidRPr="007570AF">
        <w:rPr>
          <w:rFonts w:eastAsia="ＭＳ Ｐ明朝" w:hAnsi="Times New Roman" w:cs="ＭＳ Ｐ明朝" w:hint="eastAsia"/>
          <w:w w:val="151"/>
        </w:rPr>
        <w:t xml:space="preserve">　　　</w:t>
      </w:r>
      <w:r w:rsidRPr="007570AF">
        <w:rPr>
          <w:rFonts w:eastAsia="ＭＳ Ｐ明朝" w:hAnsi="Times New Roman" w:cs="ＭＳ Ｐ明朝" w:hint="eastAsia"/>
        </w:rPr>
        <w:t>（</w:t>
      </w:r>
      <w:r w:rsidR="002108B0">
        <w:rPr>
          <w:rFonts w:eastAsia="ＭＳ Ｐ明朝" w:hAnsi="Times New Roman" w:cs="ＭＳ Ｐ明朝" w:hint="eastAsia"/>
        </w:rPr>
        <w:t>２</w:t>
      </w:r>
      <w:r w:rsidRPr="007570AF">
        <w:rPr>
          <w:rFonts w:eastAsia="ＭＳ Ｐ明朝" w:hAnsi="Times New Roman" w:cs="ＭＳ Ｐ明朝" w:hint="eastAsia"/>
        </w:rPr>
        <w:t>）介護支援専門員証の有効期間内に本研修を修了出来る方</w:t>
      </w:r>
      <w:r w:rsidR="002108B0">
        <w:rPr>
          <w:rFonts w:eastAsia="ＭＳ Ｐ明朝" w:hAnsi="Times New Roman" w:cs="ＭＳ Ｐ明朝"/>
        </w:rPr>
        <w:t xml:space="preserve"> </w:t>
      </w:r>
      <w:r w:rsidR="00B9789B" w:rsidRPr="007570AF">
        <w:rPr>
          <w:rFonts w:eastAsia="ＭＳ Ｐ明朝" w:hAnsi="Times New Roman" w:cs="ＭＳ Ｐ明朝" w:hint="eastAsia"/>
        </w:rPr>
        <w:t>（※</w:t>
      </w:r>
      <w:r w:rsidR="00F31C22">
        <w:rPr>
          <w:rFonts w:eastAsia="ＭＳ Ｐ明朝" w:hAnsi="Times New Roman" w:cs="ＭＳ Ｐ明朝" w:hint="eastAsia"/>
        </w:rPr>
        <w:t>１</w:t>
      </w:r>
      <w:r w:rsidR="00B9789B" w:rsidRPr="007570AF">
        <w:rPr>
          <w:rFonts w:eastAsia="ＭＳ Ｐ明朝" w:hAnsi="Times New Roman" w:cs="ＭＳ Ｐ明朝" w:hint="eastAsia"/>
        </w:rPr>
        <w:t>）</w:t>
      </w:r>
    </w:p>
    <w:p w14:paraId="410BAF65" w14:textId="77777777" w:rsidR="000E54A9" w:rsidRPr="007570AF" w:rsidRDefault="000E54A9" w:rsidP="000E54A9">
      <w:pPr>
        <w:overflowPunct w:val="0"/>
        <w:ind w:firstLineChars="200" w:firstLine="440"/>
        <w:textAlignment w:val="baseline"/>
        <w:rPr>
          <w:rFonts w:hAnsi="Times New Roman" w:cs="Times New Roman"/>
          <w:spacing w:val="2"/>
          <w:sz w:val="21"/>
          <w:szCs w:val="21"/>
        </w:rPr>
      </w:pPr>
      <w:r w:rsidRPr="007570AF">
        <w:rPr>
          <w:rFonts w:eastAsia="ＭＳ Ｐ明朝" w:hAnsi="Times New Roman" w:cs="ＭＳ Ｐ明朝" w:hint="eastAsia"/>
        </w:rPr>
        <w:t>〈受講要件〉</w:t>
      </w:r>
      <w:r w:rsidRPr="007570AF">
        <w:rPr>
          <w:rFonts w:ascii="ＭＳ Ｐ明朝" w:hAnsi="ＭＳ Ｐ明朝" w:cs="ＭＳ Ｐ明朝"/>
        </w:rPr>
        <w:t xml:space="preserve"> </w:t>
      </w:r>
      <w:r w:rsidRPr="007570AF">
        <w:rPr>
          <w:rFonts w:hAnsi="ＭＳ 明朝"/>
        </w:rPr>
        <w:t xml:space="preserve"> </w:t>
      </w:r>
    </w:p>
    <w:p w14:paraId="78548629" w14:textId="77777777" w:rsidR="000E54A9" w:rsidRPr="007570AF" w:rsidRDefault="000E54A9" w:rsidP="000E54A9">
      <w:pPr>
        <w:numPr>
          <w:ilvl w:val="0"/>
          <w:numId w:val="22"/>
        </w:numPr>
        <w:overflowPunct w:val="0"/>
        <w:textAlignment w:val="baseline"/>
        <w:rPr>
          <w:rFonts w:hAnsi="Times New Roman" w:cs="Times New Roman"/>
          <w:spacing w:val="2"/>
          <w:sz w:val="21"/>
          <w:szCs w:val="21"/>
        </w:rPr>
      </w:pPr>
      <w:r w:rsidRPr="007570AF">
        <w:rPr>
          <w:rFonts w:ascii="Times New Roman" w:hAnsi="Times New Roman" w:hint="eastAsia"/>
          <w:sz w:val="21"/>
          <w:szCs w:val="21"/>
        </w:rPr>
        <w:t>介護支援専門員に係る研修の企画、講師やファシリテーターの経験がある者（※</w:t>
      </w:r>
      <w:r w:rsidR="002108B0">
        <w:rPr>
          <w:rFonts w:ascii="Times New Roman" w:hAnsi="Times New Roman" w:hint="eastAsia"/>
          <w:sz w:val="21"/>
          <w:szCs w:val="21"/>
        </w:rPr>
        <w:t>２</w:t>
      </w:r>
      <w:r w:rsidRPr="007570AF">
        <w:rPr>
          <w:rFonts w:ascii="Times New Roman" w:hAnsi="Times New Roman" w:hint="eastAsia"/>
          <w:sz w:val="21"/>
          <w:szCs w:val="21"/>
        </w:rPr>
        <w:t>）</w:t>
      </w:r>
    </w:p>
    <w:p w14:paraId="5DABD63E" w14:textId="77777777" w:rsidR="000E54A9" w:rsidRPr="007570AF" w:rsidRDefault="000E54A9" w:rsidP="000E54A9">
      <w:pPr>
        <w:numPr>
          <w:ilvl w:val="0"/>
          <w:numId w:val="22"/>
        </w:numPr>
        <w:overflowPunct w:val="0"/>
        <w:textAlignment w:val="baseline"/>
        <w:rPr>
          <w:rFonts w:hAnsi="Times New Roman" w:cs="Times New Roman"/>
          <w:spacing w:val="2"/>
          <w:sz w:val="21"/>
          <w:szCs w:val="21"/>
        </w:rPr>
      </w:pPr>
      <w:r w:rsidRPr="007570AF">
        <w:rPr>
          <w:rFonts w:ascii="Times New Roman" w:hAnsi="Times New Roman" w:hint="eastAsia"/>
          <w:sz w:val="21"/>
          <w:szCs w:val="21"/>
        </w:rPr>
        <w:t>地域包括支援センターや職能団体等が開催する法定外の研修等に年４回以上参加した者（※</w:t>
      </w:r>
      <w:r w:rsidR="002108B0">
        <w:rPr>
          <w:rFonts w:ascii="Times New Roman" w:hAnsi="Times New Roman" w:hint="eastAsia"/>
          <w:sz w:val="21"/>
          <w:szCs w:val="21"/>
        </w:rPr>
        <w:t>３</w:t>
      </w:r>
      <w:r w:rsidRPr="007570AF">
        <w:rPr>
          <w:rFonts w:ascii="Times New Roman" w:hAnsi="Times New Roman" w:hint="eastAsia"/>
          <w:sz w:val="21"/>
          <w:szCs w:val="21"/>
        </w:rPr>
        <w:t>）</w:t>
      </w:r>
    </w:p>
    <w:p w14:paraId="2446F266" w14:textId="77777777" w:rsidR="000E54A9" w:rsidRPr="007570AF" w:rsidRDefault="000E54A9" w:rsidP="000E54A9">
      <w:pPr>
        <w:numPr>
          <w:ilvl w:val="0"/>
          <w:numId w:val="22"/>
        </w:numPr>
        <w:overflowPunct w:val="0"/>
        <w:textAlignment w:val="baseline"/>
        <w:rPr>
          <w:rFonts w:hAnsi="Times New Roman" w:cs="Times New Roman"/>
          <w:spacing w:val="2"/>
          <w:sz w:val="21"/>
          <w:szCs w:val="21"/>
        </w:rPr>
      </w:pPr>
      <w:r w:rsidRPr="007570AF">
        <w:rPr>
          <w:rFonts w:ascii="Times New Roman" w:hAnsi="Times New Roman" w:hint="eastAsia"/>
          <w:sz w:val="21"/>
          <w:szCs w:val="21"/>
        </w:rPr>
        <w:t>日本ケアマネジメント学会が開催する研究大会等において、演題発表等の経験がある者</w:t>
      </w:r>
      <w:r w:rsidRPr="007570AF">
        <w:rPr>
          <w:rFonts w:hAnsi="Times New Roman" w:hint="eastAsia"/>
        </w:rPr>
        <w:t>（共同研究者で、発表抄録に氏名が記載されていれば可）</w:t>
      </w:r>
      <w:r w:rsidR="00BC5D6B" w:rsidRPr="007570AF">
        <w:rPr>
          <w:rFonts w:ascii="Times New Roman" w:hAnsi="Times New Roman" w:hint="eastAsia"/>
          <w:sz w:val="21"/>
          <w:szCs w:val="21"/>
        </w:rPr>
        <w:t>（※</w:t>
      </w:r>
      <w:r w:rsidR="002108B0">
        <w:rPr>
          <w:rFonts w:ascii="Times New Roman" w:hAnsi="Times New Roman" w:hint="eastAsia"/>
          <w:sz w:val="21"/>
          <w:szCs w:val="21"/>
        </w:rPr>
        <w:t>４</w:t>
      </w:r>
      <w:r w:rsidR="00BC5D6B" w:rsidRPr="007570AF">
        <w:rPr>
          <w:rFonts w:ascii="Times New Roman" w:hAnsi="Times New Roman" w:hint="eastAsia"/>
          <w:sz w:val="21"/>
          <w:szCs w:val="21"/>
        </w:rPr>
        <w:t>）</w:t>
      </w:r>
    </w:p>
    <w:p w14:paraId="50CDFFC8" w14:textId="77777777" w:rsidR="000E54A9" w:rsidRPr="007570AF" w:rsidRDefault="000E54A9" w:rsidP="000E54A9">
      <w:pPr>
        <w:numPr>
          <w:ilvl w:val="0"/>
          <w:numId w:val="22"/>
        </w:numPr>
        <w:overflowPunct w:val="0"/>
        <w:textAlignment w:val="baseline"/>
        <w:rPr>
          <w:rFonts w:hAnsi="Times New Roman" w:cs="Times New Roman"/>
          <w:spacing w:val="2"/>
          <w:sz w:val="21"/>
          <w:szCs w:val="21"/>
        </w:rPr>
      </w:pPr>
      <w:r w:rsidRPr="007570AF">
        <w:rPr>
          <w:rFonts w:hAnsi="Times New Roman" w:hint="eastAsia"/>
        </w:rPr>
        <w:t>日本ケアマネジメント学会が認定する認定ケアマネジャー</w:t>
      </w:r>
    </w:p>
    <w:p w14:paraId="09DA7580" w14:textId="77777777" w:rsidR="00F31C22" w:rsidRPr="00F31C22" w:rsidRDefault="000E54A9" w:rsidP="00F31C22">
      <w:pPr>
        <w:overflowPunct w:val="0"/>
        <w:ind w:left="880" w:hangingChars="400" w:hanging="880"/>
        <w:textAlignment w:val="baseline"/>
        <w:rPr>
          <w:rFonts w:ascii="Times New Roman" w:hAnsi="Times New Roman"/>
          <w:sz w:val="21"/>
          <w:szCs w:val="21"/>
        </w:rPr>
      </w:pPr>
      <w:r w:rsidRPr="007570AF">
        <w:rPr>
          <w:rFonts w:hAnsi="Times New Roman" w:hint="eastAsia"/>
        </w:rPr>
        <w:t xml:space="preserve">　　　⑤</w:t>
      </w:r>
      <w:r w:rsidR="00F31C22">
        <w:rPr>
          <w:rFonts w:hAnsi="Times New Roman"/>
        </w:rPr>
        <w:t xml:space="preserve"> </w:t>
      </w:r>
      <w:r w:rsidRPr="007570AF">
        <w:rPr>
          <w:rFonts w:hAnsi="Times New Roman" w:hint="eastAsia"/>
        </w:rPr>
        <w:t>主任介護支援専門員の業務に十分な知識と経験を有する者であり、都道府県が適当と認める</w:t>
      </w:r>
      <w:r w:rsidRPr="007570AF">
        <w:rPr>
          <w:rFonts w:ascii="Times New Roman" w:hAnsi="Times New Roman" w:hint="eastAsia"/>
          <w:sz w:val="21"/>
          <w:szCs w:val="21"/>
        </w:rPr>
        <w:t>者</w:t>
      </w:r>
      <w:r w:rsidR="00F31C22">
        <w:rPr>
          <w:rFonts w:ascii="Times New Roman" w:hAnsi="Times New Roman" w:hint="eastAsia"/>
          <w:sz w:val="21"/>
          <w:szCs w:val="21"/>
        </w:rPr>
        <w:t>（※５）</w:t>
      </w:r>
    </w:p>
    <w:p w14:paraId="1CDA5AD0" w14:textId="23BF6052" w:rsidR="000E54A9" w:rsidRPr="007570AF" w:rsidRDefault="000E54A9" w:rsidP="000E54A9">
      <w:pPr>
        <w:overflowPunct w:val="0"/>
        <w:ind w:left="1320" w:hangingChars="600" w:hanging="1320"/>
        <w:textAlignment w:val="baseline"/>
        <w:rPr>
          <w:rFonts w:hAnsi="Times New Roman" w:cs="Times New Roman"/>
          <w:spacing w:val="2"/>
          <w:sz w:val="21"/>
          <w:szCs w:val="21"/>
        </w:rPr>
      </w:pPr>
      <w:r w:rsidRPr="007570AF">
        <w:rPr>
          <w:rFonts w:ascii="ＭＳ Ｐ明朝" w:hAnsi="ＭＳ Ｐ明朝" w:cs="ＭＳ Ｐ明朝"/>
        </w:rPr>
        <w:t xml:space="preserve">        </w:t>
      </w:r>
      <w:r w:rsidRPr="007570AF">
        <w:rPr>
          <w:rFonts w:eastAsia="ＭＳ Ｐ明朝" w:hAnsi="Times New Roman" w:cs="ＭＳ Ｐ明朝" w:hint="eastAsia"/>
        </w:rPr>
        <w:t>（※</w:t>
      </w:r>
      <w:r w:rsidR="00F31C22">
        <w:rPr>
          <w:rFonts w:eastAsia="ＭＳ Ｐ明朝" w:hAnsi="Times New Roman" w:cs="ＭＳ Ｐ明朝"/>
        </w:rPr>
        <w:t>1</w:t>
      </w:r>
      <w:r w:rsidRPr="007570AF">
        <w:rPr>
          <w:rFonts w:eastAsia="ＭＳ Ｐ明朝" w:hAnsi="Times New Roman" w:cs="ＭＳ Ｐ明朝" w:hint="eastAsia"/>
        </w:rPr>
        <w:t>）</w:t>
      </w:r>
      <w:r w:rsidRPr="000548C5">
        <w:rPr>
          <w:rFonts w:hAnsi="Times New Roman" w:hint="eastAsia"/>
          <w:u w:val="wave"/>
        </w:rPr>
        <w:t>主任介護支援専門員の更新研修を修了する前に</w:t>
      </w:r>
      <w:r w:rsidR="000548C5" w:rsidRPr="000548C5">
        <w:rPr>
          <w:rFonts w:hAnsi="Times New Roman" w:hint="eastAsia"/>
          <w:u w:val="wave"/>
        </w:rPr>
        <w:t>、</w:t>
      </w:r>
      <w:r w:rsidRPr="000548C5">
        <w:rPr>
          <w:rFonts w:hAnsi="Times New Roman" w:hint="eastAsia"/>
          <w:u w:val="wave"/>
        </w:rPr>
        <w:t>介護支援専門員証の有効期間満了日が経過しないよう、十分注意してください</w:t>
      </w:r>
      <w:r w:rsidRPr="007570AF">
        <w:rPr>
          <w:rFonts w:hAnsi="Times New Roman" w:hint="eastAsia"/>
        </w:rPr>
        <w:t>。介護支援専門員証を更新せず有効期間満了日が経過した場合は、介護支援専門員としての業務に従事出来ない上、主任介護支援専門員の資格もなくなります。</w:t>
      </w:r>
    </w:p>
    <w:p w14:paraId="7FDA9096" w14:textId="77777777" w:rsidR="000E54A9" w:rsidRPr="007570AF" w:rsidRDefault="000E54A9" w:rsidP="000E54A9">
      <w:pPr>
        <w:overflowPunct w:val="0"/>
        <w:textAlignment w:val="baseline"/>
        <w:rPr>
          <w:rFonts w:hAnsi="Times New Roman" w:cs="Times New Roman"/>
          <w:spacing w:val="2"/>
          <w:sz w:val="21"/>
          <w:szCs w:val="21"/>
        </w:rPr>
      </w:pPr>
      <w:r w:rsidRPr="007570AF">
        <w:rPr>
          <w:rFonts w:ascii="ＭＳ Ｐ明朝" w:hAnsi="ＭＳ Ｐ明朝" w:cs="ＭＳ Ｐ明朝"/>
        </w:rPr>
        <w:t xml:space="preserve">     </w:t>
      </w:r>
      <w:r w:rsidRPr="007570AF">
        <w:rPr>
          <w:rFonts w:ascii="ＭＳ Ｐ明朝" w:hAnsi="ＭＳ Ｐ明朝" w:cs="ＭＳ Ｐ明朝" w:hint="eastAsia"/>
        </w:rPr>
        <w:t xml:space="preserve">　</w:t>
      </w:r>
      <w:r w:rsidR="00F31C22">
        <w:rPr>
          <w:rFonts w:ascii="ＭＳ Ｐ明朝" w:hAnsi="ＭＳ Ｐ明朝" w:cs="ＭＳ Ｐ明朝"/>
        </w:rPr>
        <w:t xml:space="preserve"> </w:t>
      </w:r>
      <w:r w:rsidRPr="007570AF">
        <w:rPr>
          <w:rFonts w:eastAsia="ＭＳ Ｐ明朝" w:hAnsi="Times New Roman" w:cs="ＭＳ Ｐ明朝" w:hint="eastAsia"/>
        </w:rPr>
        <w:t>（※</w:t>
      </w:r>
      <w:r w:rsidR="00F31C22">
        <w:rPr>
          <w:rFonts w:eastAsia="ＭＳ Ｐ明朝" w:hAnsi="Times New Roman" w:cs="ＭＳ Ｐ明朝" w:hint="eastAsia"/>
        </w:rPr>
        <w:t>２</w:t>
      </w:r>
      <w:r w:rsidRPr="007570AF">
        <w:rPr>
          <w:rFonts w:eastAsia="ＭＳ Ｐ明朝" w:hAnsi="Times New Roman" w:cs="ＭＳ Ｐ明朝" w:hint="eastAsia"/>
        </w:rPr>
        <w:t>）</w:t>
      </w:r>
      <w:r w:rsidRPr="007570AF">
        <w:rPr>
          <w:rFonts w:ascii="Times New Roman" w:hAnsi="Times New Roman" w:hint="eastAsia"/>
          <w:sz w:val="21"/>
          <w:szCs w:val="21"/>
        </w:rPr>
        <w:t>「介護支援専門員に係る研修」とは、法定研修を指す。</w:t>
      </w:r>
    </w:p>
    <w:p w14:paraId="7EE9BF14" w14:textId="77777777" w:rsidR="000E54A9" w:rsidRPr="007570AF" w:rsidRDefault="000E54A9" w:rsidP="000E54A9">
      <w:pPr>
        <w:overflowPunct w:val="0"/>
        <w:ind w:left="1890" w:hangingChars="900" w:hanging="1890"/>
        <w:textAlignment w:val="baseline"/>
        <w:rPr>
          <w:rFonts w:hAnsi="Times New Roman" w:cs="Times New Roman"/>
          <w:spacing w:val="2"/>
          <w:sz w:val="21"/>
          <w:szCs w:val="21"/>
        </w:rPr>
      </w:pPr>
      <w:r w:rsidRPr="007570AF">
        <w:rPr>
          <w:rFonts w:ascii="Times New Roman" w:hAnsi="Times New Roman" w:hint="eastAsia"/>
          <w:sz w:val="21"/>
          <w:szCs w:val="21"/>
        </w:rPr>
        <w:t xml:space="preserve">　　　　　　　　・前年度４月１日から当該年度主任介護支援専門員更新研修の受講申込み締切日までに、講師は１回以上、ファシリテーターは２回以上の経験を有すること。</w:t>
      </w:r>
    </w:p>
    <w:p w14:paraId="68545461" w14:textId="77777777" w:rsidR="000E54A9" w:rsidRPr="007570AF" w:rsidRDefault="000E54A9" w:rsidP="000E54A9">
      <w:pPr>
        <w:overflowPunct w:val="0"/>
        <w:textAlignment w:val="baseline"/>
        <w:rPr>
          <w:rFonts w:hAnsi="Times New Roman" w:cs="Times New Roman"/>
          <w:spacing w:val="2"/>
          <w:sz w:val="21"/>
          <w:szCs w:val="21"/>
        </w:rPr>
      </w:pPr>
      <w:r w:rsidRPr="007570AF">
        <w:rPr>
          <w:rFonts w:ascii="ＭＳ Ｐ明朝" w:hAnsi="ＭＳ Ｐ明朝" w:cs="ＭＳ Ｐ明朝"/>
        </w:rPr>
        <w:t xml:space="preserve">    </w:t>
      </w:r>
      <w:r w:rsidR="00431CC9" w:rsidRPr="007570AF">
        <w:rPr>
          <w:rFonts w:ascii="ＭＳ Ｐ明朝" w:hAnsi="ＭＳ Ｐ明朝" w:cs="ＭＳ Ｐ明朝" w:hint="eastAsia"/>
        </w:rPr>
        <w:t xml:space="preserve">　　</w:t>
      </w:r>
      <w:r w:rsidRPr="007570AF">
        <w:rPr>
          <w:rFonts w:eastAsia="ＭＳ Ｐ明朝" w:hAnsi="Times New Roman" w:cs="ＭＳ Ｐ明朝" w:hint="eastAsia"/>
        </w:rPr>
        <w:t>（※</w:t>
      </w:r>
      <w:r w:rsidR="00381F49">
        <w:rPr>
          <w:rFonts w:eastAsia="ＭＳ Ｐ明朝" w:hAnsi="Times New Roman" w:cs="ＭＳ Ｐ明朝" w:hint="eastAsia"/>
        </w:rPr>
        <w:t>３</w:t>
      </w:r>
      <w:r w:rsidRPr="007570AF">
        <w:rPr>
          <w:rFonts w:eastAsia="ＭＳ Ｐ明朝" w:hAnsi="Times New Roman" w:cs="ＭＳ Ｐ明朝" w:hint="eastAsia"/>
        </w:rPr>
        <w:t>）</w:t>
      </w:r>
      <w:r w:rsidRPr="007570AF">
        <w:rPr>
          <w:rFonts w:ascii="Times New Roman" w:hAnsi="Times New Roman" w:hint="eastAsia"/>
          <w:sz w:val="21"/>
          <w:szCs w:val="21"/>
        </w:rPr>
        <w:t>「法定外の研修の範囲」</w:t>
      </w:r>
    </w:p>
    <w:p w14:paraId="0635FFA8" w14:textId="77777777" w:rsidR="000E54A9" w:rsidRPr="007570AF" w:rsidRDefault="000E54A9" w:rsidP="00431CC9">
      <w:pPr>
        <w:overflowPunct w:val="0"/>
        <w:ind w:left="1890" w:hangingChars="900" w:hanging="1890"/>
        <w:jc w:val="left"/>
        <w:textAlignment w:val="baseline"/>
        <w:rPr>
          <w:rFonts w:hAnsi="Times New Roman" w:cs="Times New Roman"/>
          <w:spacing w:val="2"/>
          <w:sz w:val="21"/>
          <w:szCs w:val="21"/>
        </w:rPr>
      </w:pPr>
      <w:r w:rsidRPr="007570AF">
        <w:rPr>
          <w:rFonts w:ascii="Times New Roman" w:hAnsi="Times New Roman" w:hint="eastAsia"/>
          <w:sz w:val="21"/>
          <w:szCs w:val="21"/>
        </w:rPr>
        <w:t xml:space="preserve">　　　　　</w:t>
      </w:r>
      <w:r w:rsidR="00431CC9" w:rsidRPr="007570AF">
        <w:rPr>
          <w:rFonts w:ascii="Times New Roman" w:hAnsi="Times New Roman" w:hint="eastAsia"/>
          <w:sz w:val="21"/>
          <w:szCs w:val="21"/>
        </w:rPr>
        <w:t xml:space="preserve">　　　</w:t>
      </w:r>
      <w:r w:rsidRPr="007570AF">
        <w:rPr>
          <w:rFonts w:ascii="Times New Roman" w:hAnsi="Times New Roman" w:hint="eastAsia"/>
          <w:sz w:val="21"/>
          <w:szCs w:val="21"/>
        </w:rPr>
        <w:t>・地域包括支援センター、介護支援専門員協会（日本、ブロック、県、県内各支部）が主催する介護支援専門員を対象としたケアマネジメントの質的向上を目的とした研修</w:t>
      </w:r>
      <w:r w:rsidR="00431CC9" w:rsidRPr="007570AF">
        <w:rPr>
          <w:rFonts w:ascii="Times New Roman" w:hAnsi="Times New Roman" w:hint="eastAsia"/>
          <w:sz w:val="21"/>
          <w:szCs w:val="21"/>
        </w:rPr>
        <w:t>。</w:t>
      </w:r>
    </w:p>
    <w:p w14:paraId="609D9184" w14:textId="77777777" w:rsidR="000E54A9" w:rsidRPr="007570AF" w:rsidRDefault="000E54A9" w:rsidP="000E54A9">
      <w:pPr>
        <w:overflowPunct w:val="0"/>
        <w:textAlignment w:val="baseline"/>
        <w:rPr>
          <w:rFonts w:hAnsi="Times New Roman" w:cs="Times New Roman"/>
          <w:spacing w:val="2"/>
          <w:sz w:val="21"/>
          <w:szCs w:val="21"/>
        </w:rPr>
      </w:pPr>
      <w:r w:rsidRPr="007570AF">
        <w:rPr>
          <w:rFonts w:ascii="Times New Roman" w:hAnsi="Times New Roman" w:cs="Times New Roman"/>
          <w:sz w:val="21"/>
          <w:szCs w:val="21"/>
        </w:rPr>
        <w:t xml:space="preserve">  </w:t>
      </w:r>
      <w:r w:rsidRPr="007570AF">
        <w:rPr>
          <w:rFonts w:ascii="Times New Roman" w:hAnsi="Times New Roman" w:hint="eastAsia"/>
          <w:sz w:val="21"/>
          <w:szCs w:val="21"/>
        </w:rPr>
        <w:t xml:space="preserve">　　　　</w:t>
      </w:r>
      <w:r w:rsidR="00431CC9" w:rsidRPr="007570AF">
        <w:rPr>
          <w:rFonts w:ascii="Times New Roman" w:hAnsi="Times New Roman" w:hint="eastAsia"/>
          <w:sz w:val="21"/>
          <w:szCs w:val="21"/>
        </w:rPr>
        <w:t xml:space="preserve">　　　</w:t>
      </w:r>
      <w:r w:rsidRPr="007570AF">
        <w:rPr>
          <w:rFonts w:ascii="Times New Roman" w:hAnsi="Times New Roman" w:hint="eastAsia"/>
          <w:sz w:val="21"/>
          <w:szCs w:val="21"/>
        </w:rPr>
        <w:t>・上記以外の団体等の主催で、県が相当の研修と認めた研修</w:t>
      </w:r>
    </w:p>
    <w:p w14:paraId="17E46BB8" w14:textId="77777777" w:rsidR="000E54A9" w:rsidRPr="007570AF" w:rsidRDefault="000E54A9" w:rsidP="000E54A9">
      <w:pPr>
        <w:overflowPunct w:val="0"/>
        <w:textAlignment w:val="baseline"/>
        <w:rPr>
          <w:rFonts w:hAnsi="Times New Roman" w:cs="Times New Roman"/>
          <w:spacing w:val="2"/>
          <w:sz w:val="21"/>
          <w:szCs w:val="21"/>
        </w:rPr>
      </w:pPr>
      <w:r w:rsidRPr="007570AF">
        <w:rPr>
          <w:rFonts w:ascii="Times New Roman" w:hAnsi="Times New Roman" w:cs="Times New Roman"/>
          <w:sz w:val="21"/>
          <w:szCs w:val="21"/>
        </w:rPr>
        <w:lastRenderedPageBreak/>
        <w:t xml:space="preserve">  </w:t>
      </w:r>
      <w:r w:rsidRPr="007570AF">
        <w:rPr>
          <w:rFonts w:ascii="Times New Roman" w:hAnsi="Times New Roman" w:hint="eastAsia"/>
          <w:sz w:val="21"/>
          <w:szCs w:val="21"/>
        </w:rPr>
        <w:t xml:space="preserve">　　　　</w:t>
      </w:r>
      <w:r w:rsidR="005057F5">
        <w:rPr>
          <w:rFonts w:ascii="Times New Roman" w:hAnsi="Times New Roman" w:hint="eastAsia"/>
          <w:sz w:val="21"/>
          <w:szCs w:val="21"/>
        </w:rPr>
        <w:t xml:space="preserve">　　</w:t>
      </w:r>
      <w:r w:rsidRPr="007570AF">
        <w:rPr>
          <w:rFonts w:ascii="Times New Roman" w:hAnsi="Times New Roman" w:hint="eastAsia"/>
          <w:sz w:val="21"/>
          <w:szCs w:val="21"/>
        </w:rPr>
        <w:t>「年４回以上」</w:t>
      </w:r>
    </w:p>
    <w:p w14:paraId="31052180" w14:textId="77777777" w:rsidR="000E54A9" w:rsidRPr="007570AF" w:rsidRDefault="000E54A9" w:rsidP="00431CC9">
      <w:pPr>
        <w:overflowPunct w:val="0"/>
        <w:ind w:left="1890" w:hangingChars="900" w:hanging="1890"/>
        <w:textAlignment w:val="baseline"/>
        <w:rPr>
          <w:rFonts w:hAnsi="Times New Roman" w:cs="Times New Roman"/>
          <w:spacing w:val="2"/>
          <w:sz w:val="21"/>
          <w:szCs w:val="21"/>
        </w:rPr>
      </w:pPr>
      <w:r w:rsidRPr="007570AF">
        <w:rPr>
          <w:rFonts w:ascii="Times New Roman" w:hAnsi="Times New Roman" w:hint="eastAsia"/>
          <w:sz w:val="21"/>
          <w:szCs w:val="21"/>
        </w:rPr>
        <w:t xml:space="preserve">　　　　　</w:t>
      </w:r>
      <w:r w:rsidR="00431CC9" w:rsidRPr="007570AF">
        <w:rPr>
          <w:rFonts w:ascii="Times New Roman" w:hAnsi="Times New Roman" w:hint="eastAsia"/>
          <w:sz w:val="21"/>
          <w:szCs w:val="21"/>
        </w:rPr>
        <w:t xml:space="preserve">　　　</w:t>
      </w:r>
      <w:r w:rsidRPr="007570AF">
        <w:rPr>
          <w:rFonts w:ascii="Times New Roman" w:hAnsi="Times New Roman" w:hint="eastAsia"/>
          <w:sz w:val="21"/>
          <w:szCs w:val="21"/>
        </w:rPr>
        <w:t>・毎年の受講が望ましいが、</w:t>
      </w:r>
      <w:r w:rsidRPr="000548C5">
        <w:rPr>
          <w:rFonts w:ascii="Times New Roman" w:hAnsi="Times New Roman" w:hint="eastAsia"/>
          <w:sz w:val="21"/>
          <w:szCs w:val="21"/>
          <w:u w:val="double"/>
        </w:rPr>
        <w:t>前年度４月１日から当該年度主任介護支援専門員更新研修の受講申込み締切日までに</w:t>
      </w:r>
      <w:r w:rsidRPr="007570AF">
        <w:rPr>
          <w:rFonts w:ascii="Times New Roman" w:hAnsi="Times New Roman" w:hint="eastAsia"/>
          <w:sz w:val="21"/>
          <w:szCs w:val="21"/>
        </w:rPr>
        <w:t>４回以上とし、１回あたりの研修時間が９０分以上であること。</w:t>
      </w:r>
    </w:p>
    <w:p w14:paraId="2CE2F30F" w14:textId="77777777" w:rsidR="000E54A9" w:rsidRPr="007570AF" w:rsidRDefault="000E54A9" w:rsidP="00431CC9">
      <w:pPr>
        <w:overflowPunct w:val="0"/>
        <w:ind w:left="1890" w:hangingChars="900" w:hanging="1890"/>
        <w:textAlignment w:val="baseline"/>
        <w:rPr>
          <w:rFonts w:hAnsi="Times New Roman" w:cs="Times New Roman"/>
          <w:spacing w:val="2"/>
          <w:sz w:val="21"/>
          <w:szCs w:val="21"/>
        </w:rPr>
      </w:pPr>
      <w:r w:rsidRPr="007570AF">
        <w:rPr>
          <w:rFonts w:ascii="Times New Roman" w:hAnsi="Times New Roman" w:hint="eastAsia"/>
          <w:sz w:val="21"/>
          <w:szCs w:val="21"/>
        </w:rPr>
        <w:t xml:space="preserve">　　　　</w:t>
      </w:r>
      <w:r w:rsidR="00431CC9" w:rsidRPr="007570AF">
        <w:rPr>
          <w:rFonts w:ascii="Times New Roman" w:hAnsi="Times New Roman" w:hint="eastAsia"/>
          <w:sz w:val="21"/>
          <w:szCs w:val="21"/>
        </w:rPr>
        <w:t xml:space="preserve">　　　</w:t>
      </w:r>
      <w:r w:rsidRPr="007570AF">
        <w:rPr>
          <w:rFonts w:ascii="Times New Roman" w:hAnsi="Times New Roman" w:hint="eastAsia"/>
          <w:sz w:val="21"/>
          <w:szCs w:val="21"/>
        </w:rPr>
        <w:t xml:space="preserve">　・「</w:t>
      </w:r>
      <w:r w:rsidRPr="007570AF">
        <w:rPr>
          <w:rFonts w:ascii="Times New Roman" w:hAnsi="Times New Roman" w:cs="Times New Roman"/>
          <w:sz w:val="21"/>
          <w:szCs w:val="21"/>
        </w:rPr>
        <w:t>1</w:t>
      </w:r>
      <w:r w:rsidRPr="007570AF">
        <w:rPr>
          <w:rFonts w:ascii="Times New Roman" w:hAnsi="Times New Roman" w:hint="eastAsia"/>
          <w:sz w:val="21"/>
          <w:szCs w:val="21"/>
        </w:rPr>
        <w:t>研修」を</w:t>
      </w:r>
      <w:r w:rsidRPr="007570AF">
        <w:rPr>
          <w:rFonts w:ascii="Times New Roman" w:hAnsi="Times New Roman" w:cs="Times New Roman"/>
          <w:sz w:val="21"/>
          <w:szCs w:val="21"/>
        </w:rPr>
        <w:t>1</w:t>
      </w:r>
      <w:r w:rsidRPr="007570AF">
        <w:rPr>
          <w:rFonts w:ascii="Times New Roman" w:hAnsi="Times New Roman" w:hint="eastAsia"/>
          <w:sz w:val="21"/>
          <w:szCs w:val="21"/>
        </w:rPr>
        <w:t>回の研修とし、複数日にわたる研修については受講日数を回数として数えることも可</w:t>
      </w:r>
    </w:p>
    <w:p w14:paraId="19934BD6" w14:textId="77777777" w:rsidR="000E54A9" w:rsidRPr="007570AF" w:rsidRDefault="000E54A9" w:rsidP="000E54A9">
      <w:pPr>
        <w:overflowPunct w:val="0"/>
        <w:textAlignment w:val="baseline"/>
        <w:rPr>
          <w:rFonts w:ascii="Times New Roman" w:hAnsi="Times New Roman"/>
          <w:sz w:val="21"/>
          <w:szCs w:val="21"/>
        </w:rPr>
      </w:pPr>
      <w:r w:rsidRPr="007570AF">
        <w:rPr>
          <w:rFonts w:eastAsia="ＭＳ Ｐ明朝" w:hAnsi="Times New Roman" w:cs="ＭＳ Ｐ明朝" w:hint="eastAsia"/>
          <w:w w:val="151"/>
        </w:rPr>
        <w:t xml:space="preserve">　</w:t>
      </w:r>
      <w:r w:rsidR="00431CC9" w:rsidRPr="007570AF">
        <w:rPr>
          <w:rFonts w:eastAsia="ＭＳ Ｐ明朝" w:hAnsi="Times New Roman" w:cs="ＭＳ Ｐ明朝" w:hint="eastAsia"/>
          <w:w w:val="151"/>
        </w:rPr>
        <w:t xml:space="preserve">　　</w:t>
      </w:r>
      <w:r w:rsidRPr="007570AF">
        <w:rPr>
          <w:rFonts w:eastAsia="ＭＳ Ｐ明朝" w:hAnsi="Times New Roman" w:cs="ＭＳ Ｐ明朝" w:hint="eastAsia"/>
          <w:w w:val="151"/>
        </w:rPr>
        <w:t xml:space="preserve">　</w:t>
      </w:r>
      <w:r w:rsidRPr="007570AF">
        <w:rPr>
          <w:rFonts w:ascii="ＭＳ Ｐ明朝" w:hAnsi="ＭＳ Ｐ明朝" w:cs="ＭＳ Ｐ明朝"/>
        </w:rPr>
        <w:t xml:space="preserve"> </w:t>
      </w:r>
      <w:r w:rsidRPr="007570AF">
        <w:rPr>
          <w:rFonts w:eastAsia="ＭＳ Ｐ明朝" w:hAnsi="Times New Roman" w:cs="ＭＳ Ｐ明朝" w:hint="eastAsia"/>
        </w:rPr>
        <w:t>（※</w:t>
      </w:r>
      <w:r w:rsidR="00381F49">
        <w:rPr>
          <w:rFonts w:eastAsia="ＭＳ Ｐ明朝" w:hAnsi="Times New Roman" w:cs="ＭＳ Ｐ明朝" w:hint="eastAsia"/>
        </w:rPr>
        <w:t>４</w:t>
      </w:r>
      <w:r w:rsidRPr="007570AF">
        <w:rPr>
          <w:rFonts w:eastAsia="ＭＳ Ｐ明朝" w:hAnsi="Times New Roman" w:cs="ＭＳ Ｐ明朝" w:hint="eastAsia"/>
        </w:rPr>
        <w:t>）</w:t>
      </w:r>
      <w:r w:rsidRPr="007570AF">
        <w:rPr>
          <w:rFonts w:ascii="Times New Roman" w:hAnsi="Times New Roman" w:hint="eastAsia"/>
          <w:sz w:val="21"/>
          <w:szCs w:val="21"/>
        </w:rPr>
        <w:t>「研究大会等」</w:t>
      </w:r>
    </w:p>
    <w:p w14:paraId="42D10BDC" w14:textId="77777777" w:rsidR="000E54A9" w:rsidRDefault="000E54A9" w:rsidP="00431CC9">
      <w:pPr>
        <w:overflowPunct w:val="0"/>
        <w:ind w:left="1890" w:hangingChars="900" w:hanging="1890"/>
        <w:textAlignment w:val="baseline"/>
        <w:rPr>
          <w:rFonts w:ascii="Times New Roman" w:hAnsi="Times New Roman"/>
          <w:sz w:val="21"/>
          <w:szCs w:val="21"/>
        </w:rPr>
      </w:pPr>
      <w:r w:rsidRPr="007570AF">
        <w:rPr>
          <w:rFonts w:ascii="Times New Roman" w:hAnsi="Times New Roman" w:hint="eastAsia"/>
          <w:sz w:val="21"/>
          <w:szCs w:val="21"/>
        </w:rPr>
        <w:t xml:space="preserve">　　　</w:t>
      </w:r>
      <w:r w:rsidR="00431CC9" w:rsidRPr="007570AF">
        <w:rPr>
          <w:rFonts w:ascii="Times New Roman" w:hAnsi="Times New Roman" w:hint="eastAsia"/>
          <w:sz w:val="21"/>
          <w:szCs w:val="21"/>
        </w:rPr>
        <w:t xml:space="preserve">　　　</w:t>
      </w:r>
      <w:r w:rsidRPr="007570AF">
        <w:rPr>
          <w:rFonts w:ascii="Times New Roman" w:hAnsi="Times New Roman" w:hint="eastAsia"/>
          <w:sz w:val="21"/>
          <w:szCs w:val="21"/>
        </w:rPr>
        <w:t xml:space="preserve">　　・</w:t>
      </w:r>
      <w:r w:rsidR="007F1DF0" w:rsidRPr="007570AF">
        <w:rPr>
          <w:rFonts w:ascii="Times New Roman" w:hAnsi="Times New Roman" w:hint="eastAsia"/>
          <w:sz w:val="21"/>
          <w:szCs w:val="21"/>
        </w:rPr>
        <w:t>前年度４月１日から当該年度主任介護支援専門員更新研修の受講申込み締切日までの期間に行われて</w:t>
      </w:r>
      <w:r w:rsidRPr="007570AF">
        <w:rPr>
          <w:rFonts w:ascii="Times New Roman" w:hAnsi="Times New Roman" w:hint="eastAsia"/>
          <w:sz w:val="21"/>
          <w:szCs w:val="21"/>
        </w:rPr>
        <w:t>介護支援専門員協会（日本、ブロック、県）が主催する研究大会、県が適当と認めたものをも含む</w:t>
      </w:r>
      <w:r w:rsidR="006C44DE" w:rsidRPr="007570AF">
        <w:rPr>
          <w:rFonts w:ascii="Times New Roman" w:hAnsi="Times New Roman" w:hint="eastAsia"/>
          <w:sz w:val="21"/>
          <w:szCs w:val="21"/>
        </w:rPr>
        <w:t>。但し、それらに関しては発表者に限る。</w:t>
      </w:r>
    </w:p>
    <w:p w14:paraId="68C0DCD2" w14:textId="77777777" w:rsidR="00381F49" w:rsidRDefault="00381F49" w:rsidP="00381F49">
      <w:pPr>
        <w:overflowPunct w:val="0"/>
        <w:textAlignment w:val="baseline"/>
        <w:rPr>
          <w:rFonts w:ascii="Times New Roman" w:hAnsi="Times New Roman"/>
          <w:sz w:val="21"/>
          <w:szCs w:val="21"/>
        </w:rPr>
      </w:pPr>
      <w:r w:rsidRPr="007570AF">
        <w:rPr>
          <w:rFonts w:eastAsia="ＭＳ Ｐ明朝" w:hAnsi="Times New Roman" w:cs="ＭＳ Ｐ明朝" w:hint="eastAsia"/>
          <w:w w:val="151"/>
        </w:rPr>
        <w:t xml:space="preserve">　　　　</w:t>
      </w:r>
      <w:r w:rsidRPr="007570AF">
        <w:rPr>
          <w:rFonts w:ascii="ＭＳ Ｐ明朝" w:hAnsi="ＭＳ Ｐ明朝" w:cs="ＭＳ Ｐ明朝"/>
        </w:rPr>
        <w:t xml:space="preserve"> </w:t>
      </w:r>
      <w:r w:rsidRPr="007570AF">
        <w:rPr>
          <w:rFonts w:eastAsia="ＭＳ Ｐ明朝" w:hAnsi="Times New Roman" w:cs="ＭＳ Ｐ明朝" w:hint="eastAsia"/>
        </w:rPr>
        <w:t>（※</w:t>
      </w:r>
      <w:r>
        <w:rPr>
          <w:rFonts w:eastAsia="ＭＳ Ｐ明朝" w:hAnsi="Times New Roman" w:cs="ＭＳ Ｐ明朝" w:hint="eastAsia"/>
        </w:rPr>
        <w:t>５</w:t>
      </w:r>
      <w:r w:rsidRPr="007570AF">
        <w:rPr>
          <w:rFonts w:eastAsia="ＭＳ Ｐ明朝" w:hAnsi="Times New Roman" w:cs="ＭＳ Ｐ明朝" w:hint="eastAsia"/>
        </w:rPr>
        <w:t>）</w:t>
      </w:r>
      <w:r>
        <w:rPr>
          <w:rFonts w:ascii="Times New Roman" w:hAnsi="Times New Roman"/>
          <w:sz w:val="21"/>
          <w:szCs w:val="21"/>
        </w:rPr>
        <w:t xml:space="preserve"> </w:t>
      </w:r>
      <w:r>
        <w:rPr>
          <w:rFonts w:ascii="Times New Roman" w:hAnsi="Times New Roman" w:hint="eastAsia"/>
          <w:sz w:val="21"/>
          <w:szCs w:val="21"/>
        </w:rPr>
        <w:t>実務研修の実習指導において一連の指導を全て一人で行った者。</w:t>
      </w:r>
      <w:r w:rsidR="00A01271">
        <w:rPr>
          <w:rFonts w:ascii="Times New Roman" w:hAnsi="Times New Roman" w:hint="eastAsia"/>
          <w:sz w:val="21"/>
          <w:szCs w:val="21"/>
        </w:rPr>
        <w:t>等</w:t>
      </w:r>
    </w:p>
    <w:p w14:paraId="49E465B1" w14:textId="77777777" w:rsidR="00CE10A3" w:rsidRPr="007570AF" w:rsidRDefault="00CE10A3" w:rsidP="00381F49">
      <w:pPr>
        <w:overflowPunct w:val="0"/>
        <w:textAlignment w:val="baseline"/>
        <w:rPr>
          <w:rFonts w:ascii="Times New Roman" w:hAnsi="Times New Roman"/>
          <w:sz w:val="21"/>
          <w:szCs w:val="21"/>
        </w:rPr>
      </w:pPr>
    </w:p>
    <w:p w14:paraId="5A1E0560" w14:textId="77777777" w:rsidR="00A01271" w:rsidRDefault="00CE10A3" w:rsidP="000E54A9">
      <w:pPr>
        <w:overflowPunct w:val="0"/>
        <w:textAlignment w:val="baseline"/>
        <w:rPr>
          <w:rFonts w:ascii="Times New Roman" w:hAnsi="Times New Roman"/>
          <w:color w:val="FF0000"/>
          <w:sz w:val="21"/>
          <w:szCs w:val="21"/>
        </w:rPr>
      </w:pPr>
      <w:r>
        <w:rPr>
          <w:rFonts w:ascii="Times New Roman" w:hAnsi="Times New Roman" w:hint="eastAsia"/>
          <w:sz w:val="21"/>
          <w:szCs w:val="21"/>
        </w:rPr>
        <w:t xml:space="preserve">　　　</w:t>
      </w:r>
      <w:r w:rsidRPr="006067EF">
        <w:rPr>
          <w:rFonts w:ascii="Times New Roman" w:hAnsi="Times New Roman" w:hint="eastAsia"/>
          <w:sz w:val="21"/>
          <w:szCs w:val="21"/>
        </w:rPr>
        <w:t>なお、主任介護支援専門員の有効期限が切れる２年前から受講可能です。</w:t>
      </w:r>
    </w:p>
    <w:p w14:paraId="4CC1180E" w14:textId="77777777" w:rsidR="00CE10A3" w:rsidRPr="00CE10A3" w:rsidRDefault="00CE10A3" w:rsidP="000E54A9">
      <w:pPr>
        <w:overflowPunct w:val="0"/>
        <w:textAlignment w:val="baseline"/>
        <w:rPr>
          <w:rFonts w:ascii="Times New Roman" w:hAnsi="Times New Roman"/>
          <w:color w:val="FF0000"/>
          <w:sz w:val="21"/>
          <w:szCs w:val="21"/>
        </w:rPr>
      </w:pPr>
    </w:p>
    <w:p w14:paraId="26C4A54F" w14:textId="77777777" w:rsidR="000E54A9" w:rsidRPr="007570AF" w:rsidRDefault="000E54A9" w:rsidP="000E54A9">
      <w:pPr>
        <w:overflowPunct w:val="0"/>
        <w:textAlignment w:val="baseline"/>
        <w:rPr>
          <w:rFonts w:hAnsi="Times New Roman" w:cs="Times New Roman"/>
          <w:spacing w:val="2"/>
          <w:sz w:val="21"/>
          <w:szCs w:val="21"/>
        </w:rPr>
      </w:pPr>
      <w:r w:rsidRPr="007570AF">
        <w:rPr>
          <w:rFonts w:ascii="Times New Roman" w:hAnsi="Times New Roman" w:hint="eastAsia"/>
          <w:sz w:val="21"/>
          <w:szCs w:val="21"/>
        </w:rPr>
        <w:t>５．定員</w:t>
      </w:r>
    </w:p>
    <w:p w14:paraId="61068178" w14:textId="77777777" w:rsidR="000E54A9" w:rsidRPr="007570AF" w:rsidRDefault="00E050AB" w:rsidP="00431CC9">
      <w:pPr>
        <w:overflowPunct w:val="0"/>
        <w:ind w:firstLineChars="400" w:firstLine="840"/>
        <w:textAlignment w:val="baseline"/>
        <w:rPr>
          <w:rFonts w:ascii="Times New Roman" w:hAnsi="Times New Roman"/>
          <w:sz w:val="21"/>
          <w:szCs w:val="21"/>
        </w:rPr>
      </w:pPr>
      <w:r w:rsidRPr="007570AF">
        <w:rPr>
          <w:rFonts w:ascii="Times New Roman" w:hAnsi="Times New Roman" w:hint="eastAsia"/>
          <w:sz w:val="21"/>
          <w:szCs w:val="21"/>
        </w:rPr>
        <w:t>５０</w:t>
      </w:r>
      <w:r w:rsidR="000E54A9" w:rsidRPr="007570AF">
        <w:rPr>
          <w:rFonts w:ascii="Times New Roman" w:hAnsi="Times New Roman" w:hint="eastAsia"/>
          <w:sz w:val="21"/>
          <w:szCs w:val="21"/>
        </w:rPr>
        <w:t>名（定員に達し次第締め切り）</w:t>
      </w:r>
    </w:p>
    <w:p w14:paraId="51A1B428" w14:textId="77777777" w:rsidR="00A01271" w:rsidRDefault="00A01271" w:rsidP="000E54A9">
      <w:pPr>
        <w:overflowPunct w:val="0"/>
        <w:textAlignment w:val="baseline"/>
        <w:rPr>
          <w:rFonts w:ascii="Times New Roman" w:hAnsi="Times New Roman"/>
          <w:sz w:val="21"/>
          <w:szCs w:val="21"/>
        </w:rPr>
      </w:pPr>
    </w:p>
    <w:p w14:paraId="43893B06" w14:textId="77777777" w:rsidR="000E54A9" w:rsidRPr="00D9508E" w:rsidRDefault="000E54A9" w:rsidP="000E54A9">
      <w:pPr>
        <w:overflowPunct w:val="0"/>
        <w:textAlignment w:val="baseline"/>
        <w:rPr>
          <w:rFonts w:hAnsi="Times New Roman" w:cs="Times New Roman"/>
          <w:spacing w:val="2"/>
          <w:sz w:val="21"/>
          <w:szCs w:val="21"/>
        </w:rPr>
      </w:pPr>
      <w:r w:rsidRPr="007570AF">
        <w:rPr>
          <w:rFonts w:ascii="Times New Roman" w:hAnsi="Times New Roman" w:hint="eastAsia"/>
          <w:sz w:val="21"/>
          <w:szCs w:val="21"/>
        </w:rPr>
        <w:t>６．</w:t>
      </w:r>
      <w:r w:rsidRPr="00D9508E">
        <w:rPr>
          <w:rFonts w:ascii="Times New Roman" w:hAnsi="Times New Roman" w:hint="eastAsia"/>
          <w:sz w:val="21"/>
          <w:szCs w:val="21"/>
        </w:rPr>
        <w:t>研修内容、日程等</w:t>
      </w:r>
    </w:p>
    <w:p w14:paraId="02AA1C84" w14:textId="755912DA" w:rsidR="00431CC9" w:rsidRPr="00D9508E" w:rsidRDefault="00431CC9" w:rsidP="00431CC9">
      <w:pPr>
        <w:overflowPunct w:val="0"/>
        <w:textAlignment w:val="baseline"/>
        <w:rPr>
          <w:rFonts w:hAnsi="Times New Roman" w:cs="Times New Roman"/>
          <w:spacing w:val="2"/>
          <w:sz w:val="21"/>
          <w:szCs w:val="21"/>
        </w:rPr>
      </w:pPr>
      <w:r w:rsidRPr="00D9508E">
        <w:rPr>
          <w:rFonts w:ascii="Times New Roman" w:hAnsi="Times New Roman" w:hint="eastAsia"/>
          <w:sz w:val="21"/>
          <w:szCs w:val="21"/>
        </w:rPr>
        <w:t xml:space="preserve">　　＜研修カリキュラム＞</w:t>
      </w:r>
      <w:r w:rsidR="000548C5">
        <w:rPr>
          <w:rFonts w:ascii="Times New Roman" w:hAnsi="Times New Roman" w:hint="eastAsia"/>
          <w:sz w:val="21"/>
          <w:szCs w:val="21"/>
          <w:u w:val="single"/>
        </w:rPr>
        <w:t>１１</w:t>
      </w:r>
      <w:r w:rsidRPr="00D9508E">
        <w:rPr>
          <w:rFonts w:ascii="Times New Roman" w:hAnsi="Times New Roman" w:hint="eastAsia"/>
          <w:sz w:val="21"/>
          <w:szCs w:val="21"/>
        </w:rPr>
        <w:t>日間４６時間</w:t>
      </w:r>
      <w:r w:rsidR="0087087A" w:rsidRPr="00D9508E">
        <w:rPr>
          <w:rFonts w:ascii="Times New Roman" w:hAnsi="Times New Roman" w:hint="eastAsia"/>
          <w:sz w:val="21"/>
          <w:szCs w:val="21"/>
        </w:rPr>
        <w:t>（＋３時間）</w:t>
      </w:r>
    </w:p>
    <w:tbl>
      <w:tblPr>
        <w:tblW w:w="0" w:type="auto"/>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319"/>
        <w:gridCol w:w="7459"/>
        <w:gridCol w:w="567"/>
      </w:tblGrid>
      <w:tr w:rsidR="00D9508E" w:rsidRPr="00D9508E" w14:paraId="26B9C39F" w14:textId="77777777" w:rsidTr="00431CC9">
        <w:tc>
          <w:tcPr>
            <w:tcW w:w="8397" w:type="dxa"/>
            <w:gridSpan w:val="3"/>
            <w:tcBorders>
              <w:top w:val="single" w:sz="4" w:space="0" w:color="000000"/>
              <w:left w:val="single" w:sz="4" w:space="0" w:color="000000"/>
              <w:bottom w:val="single" w:sz="4" w:space="0" w:color="000000"/>
              <w:right w:val="single" w:sz="4" w:space="0" w:color="000000"/>
            </w:tcBorders>
            <w:shd w:val="solid" w:color="FFFFFF" w:fill="auto"/>
          </w:tcPr>
          <w:p w14:paraId="5314A46E" w14:textId="77777777" w:rsidR="00431CC9" w:rsidRPr="00D9508E" w:rsidRDefault="00431CC9" w:rsidP="00431CC9">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b/>
                <w:bCs/>
                <w:sz w:val="21"/>
                <w:szCs w:val="21"/>
              </w:rPr>
              <w:t>研　修　科　目</w:t>
            </w:r>
          </w:p>
        </w:tc>
        <w:tc>
          <w:tcPr>
            <w:tcW w:w="567" w:type="dxa"/>
            <w:tcBorders>
              <w:top w:val="single" w:sz="4" w:space="0" w:color="000000"/>
              <w:left w:val="single" w:sz="4" w:space="0" w:color="000000"/>
              <w:bottom w:val="single" w:sz="4" w:space="0" w:color="000000"/>
              <w:right w:val="single" w:sz="4" w:space="0" w:color="000000"/>
            </w:tcBorders>
            <w:shd w:val="solid" w:color="FFFFFF" w:fill="auto"/>
          </w:tcPr>
          <w:p w14:paraId="59F4FDCF" w14:textId="77777777" w:rsidR="00431CC9" w:rsidRPr="00D9508E" w:rsidRDefault="00431CC9" w:rsidP="00431CC9">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b/>
                <w:bCs/>
                <w:sz w:val="21"/>
                <w:szCs w:val="21"/>
              </w:rPr>
              <w:t>時間</w:t>
            </w:r>
          </w:p>
        </w:tc>
      </w:tr>
      <w:tr w:rsidR="00D9508E" w:rsidRPr="00D9508E" w14:paraId="6CAB022A" w14:textId="77777777" w:rsidTr="00431CC9">
        <w:tc>
          <w:tcPr>
            <w:tcW w:w="619" w:type="dxa"/>
            <w:tcBorders>
              <w:top w:val="single" w:sz="4" w:space="0" w:color="000000"/>
              <w:left w:val="single" w:sz="4" w:space="0" w:color="000000"/>
              <w:bottom w:val="single" w:sz="4" w:space="0" w:color="000000"/>
              <w:right w:val="single" w:sz="4" w:space="0" w:color="000000"/>
            </w:tcBorders>
            <w:shd w:val="clear" w:color="FFFFFF" w:fill="auto"/>
          </w:tcPr>
          <w:p w14:paraId="3F9260EF" w14:textId="77777777" w:rsidR="00431CC9" w:rsidRPr="00D9508E" w:rsidRDefault="00431CC9" w:rsidP="00431CC9">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sz w:val="21"/>
                <w:szCs w:val="21"/>
              </w:rPr>
              <w:t>講義</w:t>
            </w:r>
          </w:p>
        </w:tc>
        <w:tc>
          <w:tcPr>
            <w:tcW w:w="7778" w:type="dxa"/>
            <w:gridSpan w:val="2"/>
            <w:tcBorders>
              <w:top w:val="single" w:sz="4" w:space="0" w:color="000000"/>
              <w:left w:val="single" w:sz="4" w:space="0" w:color="000000"/>
              <w:bottom w:val="single" w:sz="4" w:space="0" w:color="000000"/>
              <w:right w:val="single" w:sz="4" w:space="0" w:color="000000"/>
            </w:tcBorders>
            <w:shd w:val="clear" w:color="FFFFFF" w:fill="auto"/>
          </w:tcPr>
          <w:p w14:paraId="6D9D972C" w14:textId="77777777" w:rsidR="00431CC9" w:rsidRPr="00D9508E" w:rsidRDefault="00431CC9" w:rsidP="00431CC9">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r w:rsidRPr="00D9508E">
              <w:rPr>
                <w:rFonts w:hAnsi="Times New Roman" w:hint="eastAsia"/>
                <w:sz w:val="21"/>
                <w:szCs w:val="21"/>
              </w:rPr>
              <w:t>介護保険制度及び地域包括ケアシステムの動向</w:t>
            </w:r>
            <w:r w:rsidRPr="00D9508E">
              <w:rPr>
                <w:rFonts w:hAnsi="ＭＳ 明朝"/>
                <w:sz w:val="21"/>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FFFFFF" w:fill="auto"/>
          </w:tcPr>
          <w:p w14:paraId="51BD77D5" w14:textId="7F405DDB" w:rsidR="00431CC9" w:rsidRPr="00D9508E" w:rsidRDefault="0094329E" w:rsidP="00431CC9">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sz w:val="21"/>
                <w:szCs w:val="21"/>
              </w:rPr>
              <w:t>３</w:t>
            </w:r>
          </w:p>
        </w:tc>
      </w:tr>
      <w:tr w:rsidR="00D9508E" w:rsidRPr="00D9508E" w14:paraId="22D60288" w14:textId="77777777" w:rsidTr="00431CC9">
        <w:tc>
          <w:tcPr>
            <w:tcW w:w="619" w:type="dxa"/>
            <w:tcBorders>
              <w:top w:val="single" w:sz="4" w:space="0" w:color="000000"/>
              <w:left w:val="single" w:sz="4" w:space="0" w:color="000000"/>
              <w:bottom w:val="single" w:sz="4" w:space="0" w:color="000000"/>
              <w:right w:val="single" w:sz="4" w:space="0" w:color="000000"/>
            </w:tcBorders>
            <w:shd w:val="clear" w:color="FFFFFF" w:fill="auto"/>
          </w:tcPr>
          <w:p w14:paraId="0CB90608" w14:textId="1F3AF028" w:rsidR="0094329E" w:rsidRPr="00D9508E" w:rsidRDefault="0094329E" w:rsidP="00431CC9">
            <w:pPr>
              <w:suppressAutoHyphens/>
              <w:kinsoku w:val="0"/>
              <w:wordWrap w:val="0"/>
              <w:overflowPunct w:val="0"/>
              <w:autoSpaceDE w:val="0"/>
              <w:autoSpaceDN w:val="0"/>
              <w:adjustRightInd w:val="0"/>
              <w:spacing w:line="336" w:lineRule="atLeast"/>
              <w:jc w:val="center"/>
              <w:textAlignment w:val="baseline"/>
              <w:rPr>
                <w:rFonts w:ascii="Times New Roman" w:hAnsi="Times New Roman"/>
                <w:sz w:val="21"/>
                <w:szCs w:val="21"/>
              </w:rPr>
            </w:pPr>
            <w:r w:rsidRPr="00D9508E">
              <w:rPr>
                <w:rFonts w:ascii="Times New Roman" w:hAnsi="Times New Roman" w:hint="eastAsia"/>
                <w:sz w:val="21"/>
                <w:szCs w:val="21"/>
              </w:rPr>
              <w:t>講義</w:t>
            </w:r>
          </w:p>
        </w:tc>
        <w:tc>
          <w:tcPr>
            <w:tcW w:w="7778" w:type="dxa"/>
            <w:gridSpan w:val="2"/>
            <w:tcBorders>
              <w:top w:val="single" w:sz="4" w:space="0" w:color="000000"/>
              <w:left w:val="single" w:sz="4" w:space="0" w:color="000000"/>
              <w:bottom w:val="single" w:sz="4" w:space="0" w:color="000000"/>
              <w:right w:val="single" w:sz="4" w:space="0" w:color="000000"/>
            </w:tcBorders>
            <w:shd w:val="clear" w:color="FFFFFF" w:fill="auto"/>
          </w:tcPr>
          <w:p w14:paraId="31292458" w14:textId="712F291A" w:rsidR="0094329E" w:rsidRPr="00D9508E" w:rsidRDefault="0094329E" w:rsidP="00431CC9">
            <w:pPr>
              <w:suppressAutoHyphens/>
              <w:kinsoku w:val="0"/>
              <w:wordWrap w:val="0"/>
              <w:overflowPunct w:val="0"/>
              <w:autoSpaceDE w:val="0"/>
              <w:autoSpaceDN w:val="0"/>
              <w:adjustRightInd w:val="0"/>
              <w:spacing w:line="336" w:lineRule="atLeast"/>
              <w:jc w:val="left"/>
              <w:textAlignment w:val="baseline"/>
              <w:rPr>
                <w:rFonts w:hAnsi="Times New Roman"/>
                <w:sz w:val="21"/>
                <w:szCs w:val="21"/>
              </w:rPr>
            </w:pPr>
            <w:r w:rsidRPr="00D9508E">
              <w:rPr>
                <w:rFonts w:hAnsi="Times New Roman" w:hint="eastAsia"/>
                <w:sz w:val="21"/>
                <w:szCs w:val="21"/>
              </w:rPr>
              <w:t>ケアマネジメントの実践における倫理的な課題に対する支援</w:t>
            </w:r>
          </w:p>
        </w:tc>
        <w:tc>
          <w:tcPr>
            <w:tcW w:w="567" w:type="dxa"/>
            <w:tcBorders>
              <w:top w:val="single" w:sz="4" w:space="0" w:color="000000"/>
              <w:left w:val="single" w:sz="4" w:space="0" w:color="000000"/>
              <w:bottom w:val="single" w:sz="4" w:space="0" w:color="000000"/>
              <w:right w:val="single" w:sz="4" w:space="0" w:color="000000"/>
            </w:tcBorders>
            <w:shd w:val="clear" w:color="FFFFFF" w:fill="auto"/>
          </w:tcPr>
          <w:p w14:paraId="126409BB" w14:textId="3E56425D" w:rsidR="0094329E" w:rsidRPr="00D9508E" w:rsidRDefault="0094329E" w:rsidP="00431CC9">
            <w:pPr>
              <w:suppressAutoHyphens/>
              <w:kinsoku w:val="0"/>
              <w:wordWrap w:val="0"/>
              <w:overflowPunct w:val="0"/>
              <w:autoSpaceDE w:val="0"/>
              <w:autoSpaceDN w:val="0"/>
              <w:adjustRightInd w:val="0"/>
              <w:spacing w:line="336" w:lineRule="atLeast"/>
              <w:jc w:val="center"/>
              <w:textAlignment w:val="baseline"/>
              <w:rPr>
                <w:rFonts w:ascii="Times New Roman" w:hAnsi="Times New Roman"/>
                <w:sz w:val="21"/>
                <w:szCs w:val="21"/>
              </w:rPr>
            </w:pPr>
            <w:r w:rsidRPr="00D9508E">
              <w:rPr>
                <w:rFonts w:ascii="Times New Roman" w:hAnsi="Times New Roman" w:hint="eastAsia"/>
                <w:sz w:val="21"/>
                <w:szCs w:val="21"/>
              </w:rPr>
              <w:t>２</w:t>
            </w:r>
          </w:p>
        </w:tc>
      </w:tr>
      <w:tr w:rsidR="00D9508E" w:rsidRPr="00D9508E" w14:paraId="24D3AE4D" w14:textId="77777777" w:rsidTr="00431CC9">
        <w:tc>
          <w:tcPr>
            <w:tcW w:w="619" w:type="dxa"/>
            <w:tcBorders>
              <w:top w:val="single" w:sz="4" w:space="0" w:color="000000"/>
              <w:left w:val="single" w:sz="4" w:space="0" w:color="000000"/>
              <w:bottom w:val="single" w:sz="4" w:space="0" w:color="000000"/>
              <w:right w:val="single" w:sz="4" w:space="0" w:color="000000"/>
            </w:tcBorders>
            <w:shd w:val="clear" w:color="FFFFFF" w:fill="auto"/>
          </w:tcPr>
          <w:p w14:paraId="47213CBB" w14:textId="6C90D8C6" w:rsidR="0094329E" w:rsidRPr="00D9508E" w:rsidRDefault="0094329E" w:rsidP="0094329E">
            <w:pPr>
              <w:suppressAutoHyphens/>
              <w:kinsoku w:val="0"/>
              <w:wordWrap w:val="0"/>
              <w:overflowPunct w:val="0"/>
              <w:autoSpaceDE w:val="0"/>
              <w:autoSpaceDN w:val="0"/>
              <w:adjustRightInd w:val="0"/>
              <w:spacing w:line="336" w:lineRule="atLeast"/>
              <w:jc w:val="center"/>
              <w:textAlignment w:val="baseline"/>
              <w:rPr>
                <w:rFonts w:ascii="Times New Roman" w:hAnsi="Times New Roman"/>
                <w:sz w:val="21"/>
                <w:szCs w:val="21"/>
              </w:rPr>
            </w:pPr>
            <w:r w:rsidRPr="00D9508E">
              <w:rPr>
                <w:rFonts w:ascii="Times New Roman" w:hAnsi="Times New Roman" w:hint="eastAsia"/>
                <w:sz w:val="21"/>
                <w:szCs w:val="21"/>
              </w:rPr>
              <w:t>講義</w:t>
            </w:r>
          </w:p>
        </w:tc>
        <w:tc>
          <w:tcPr>
            <w:tcW w:w="7778" w:type="dxa"/>
            <w:gridSpan w:val="2"/>
            <w:tcBorders>
              <w:top w:val="single" w:sz="4" w:space="0" w:color="000000"/>
              <w:left w:val="single" w:sz="4" w:space="0" w:color="000000"/>
              <w:bottom w:val="single" w:sz="4" w:space="0" w:color="000000"/>
              <w:right w:val="single" w:sz="4" w:space="0" w:color="000000"/>
            </w:tcBorders>
            <w:shd w:val="clear" w:color="FFFFFF" w:fill="auto"/>
          </w:tcPr>
          <w:p w14:paraId="6123A5A0" w14:textId="3B32A8FD" w:rsidR="0094329E" w:rsidRPr="00D9508E" w:rsidRDefault="0094329E" w:rsidP="0094329E">
            <w:pPr>
              <w:suppressAutoHyphens/>
              <w:kinsoku w:val="0"/>
              <w:wordWrap w:val="0"/>
              <w:overflowPunct w:val="0"/>
              <w:autoSpaceDE w:val="0"/>
              <w:autoSpaceDN w:val="0"/>
              <w:adjustRightInd w:val="0"/>
              <w:spacing w:line="336" w:lineRule="atLeast"/>
              <w:jc w:val="left"/>
              <w:textAlignment w:val="baseline"/>
              <w:rPr>
                <w:rFonts w:hAnsi="Times New Roman"/>
                <w:sz w:val="21"/>
                <w:szCs w:val="21"/>
              </w:rPr>
            </w:pPr>
            <w:r w:rsidRPr="00D9508E">
              <w:rPr>
                <w:rFonts w:hAnsi="Times New Roman" w:hint="eastAsia"/>
                <w:sz w:val="21"/>
                <w:szCs w:val="21"/>
              </w:rPr>
              <w:t>リハビリテーション及び福祉用具の活用に関する理解</w:t>
            </w:r>
          </w:p>
        </w:tc>
        <w:tc>
          <w:tcPr>
            <w:tcW w:w="567" w:type="dxa"/>
            <w:tcBorders>
              <w:top w:val="single" w:sz="4" w:space="0" w:color="000000"/>
              <w:left w:val="single" w:sz="4" w:space="0" w:color="000000"/>
              <w:bottom w:val="single" w:sz="4" w:space="0" w:color="000000"/>
              <w:right w:val="single" w:sz="4" w:space="0" w:color="000000"/>
            </w:tcBorders>
            <w:shd w:val="clear" w:color="FFFFFF" w:fill="auto"/>
          </w:tcPr>
          <w:p w14:paraId="2F95E735" w14:textId="30E3673F" w:rsidR="0094329E" w:rsidRPr="00D9508E" w:rsidRDefault="0094329E" w:rsidP="0094329E">
            <w:pPr>
              <w:suppressAutoHyphens/>
              <w:kinsoku w:val="0"/>
              <w:wordWrap w:val="0"/>
              <w:overflowPunct w:val="0"/>
              <w:autoSpaceDE w:val="0"/>
              <w:autoSpaceDN w:val="0"/>
              <w:adjustRightInd w:val="0"/>
              <w:spacing w:line="336" w:lineRule="atLeast"/>
              <w:jc w:val="center"/>
              <w:textAlignment w:val="baseline"/>
              <w:rPr>
                <w:rFonts w:ascii="Times New Roman" w:hAnsi="Times New Roman"/>
                <w:sz w:val="21"/>
                <w:szCs w:val="21"/>
              </w:rPr>
            </w:pPr>
            <w:r w:rsidRPr="00D9508E">
              <w:rPr>
                <w:rFonts w:ascii="Times New Roman" w:hAnsi="Times New Roman" w:hint="eastAsia"/>
                <w:sz w:val="21"/>
                <w:szCs w:val="21"/>
              </w:rPr>
              <w:t>２</w:t>
            </w:r>
          </w:p>
        </w:tc>
      </w:tr>
      <w:tr w:rsidR="00D9508E" w:rsidRPr="00D9508E" w14:paraId="1DC8AAC8" w14:textId="77777777" w:rsidTr="00431CC9">
        <w:tc>
          <w:tcPr>
            <w:tcW w:w="619" w:type="dxa"/>
            <w:vMerge w:val="restart"/>
            <w:tcBorders>
              <w:top w:val="single" w:sz="4" w:space="0" w:color="000000"/>
              <w:left w:val="single" w:sz="4" w:space="0" w:color="000000"/>
              <w:right w:val="single" w:sz="4" w:space="0" w:color="000000"/>
            </w:tcBorders>
            <w:shd w:val="clear" w:color="FFFFFF" w:fill="auto"/>
          </w:tcPr>
          <w:p w14:paraId="777EF2A6"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p w14:paraId="5C2FD200"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p w14:paraId="3198220B"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p w14:paraId="345EC3E2" w14:textId="77777777" w:rsidR="00A318D4" w:rsidRPr="00D9508E" w:rsidRDefault="00A318D4" w:rsidP="0094329E">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sz w:val="21"/>
                <w:szCs w:val="21"/>
              </w:rPr>
              <w:t>講義</w:t>
            </w:r>
          </w:p>
          <w:p w14:paraId="328D7E4F" w14:textId="77777777" w:rsidR="00A318D4" w:rsidRPr="00D9508E" w:rsidRDefault="00A318D4" w:rsidP="0094329E">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sz w:val="21"/>
                <w:szCs w:val="21"/>
              </w:rPr>
              <w:t>演習</w:t>
            </w:r>
          </w:p>
          <w:p w14:paraId="793361EE"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p w14:paraId="4340E15F"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p w14:paraId="2B12C15F"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tc>
        <w:tc>
          <w:tcPr>
            <w:tcW w:w="8345" w:type="dxa"/>
            <w:gridSpan w:val="3"/>
            <w:tcBorders>
              <w:top w:val="single" w:sz="4" w:space="0" w:color="000000"/>
              <w:left w:val="single" w:sz="4" w:space="0" w:color="000000"/>
              <w:bottom w:val="nil"/>
              <w:right w:val="single" w:sz="4" w:space="0" w:color="000000"/>
            </w:tcBorders>
            <w:shd w:val="clear" w:color="FFFFFF" w:fill="auto"/>
          </w:tcPr>
          <w:p w14:paraId="09911469"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r w:rsidRPr="00D9508E">
              <w:rPr>
                <w:rFonts w:hAnsi="Times New Roman" w:hint="eastAsia"/>
                <w:sz w:val="21"/>
                <w:szCs w:val="21"/>
              </w:rPr>
              <w:t xml:space="preserve">主任介護支援専門員としての実践の振り返りと指導及び支援の実践　　　　　　</w:t>
            </w:r>
            <w:r w:rsidRPr="00D9508E">
              <w:rPr>
                <w:rFonts w:hAnsi="Times New Roman"/>
                <w:sz w:val="21"/>
                <w:szCs w:val="21"/>
              </w:rPr>
              <w:t xml:space="preserve">   (3)</w:t>
            </w:r>
          </w:p>
        </w:tc>
      </w:tr>
      <w:tr w:rsidR="00D9508E" w:rsidRPr="00D9508E" w14:paraId="1EA30B0B" w14:textId="77777777" w:rsidTr="00431CC9">
        <w:tc>
          <w:tcPr>
            <w:tcW w:w="619" w:type="dxa"/>
            <w:vMerge/>
            <w:tcBorders>
              <w:left w:val="single" w:sz="4" w:space="0" w:color="000000"/>
              <w:right w:val="single" w:sz="4" w:space="0" w:color="000000"/>
            </w:tcBorders>
            <w:shd w:val="clear" w:color="FFFFFF" w:fill="auto"/>
          </w:tcPr>
          <w:p w14:paraId="364C7BB2"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319" w:type="dxa"/>
            <w:vMerge w:val="restart"/>
            <w:tcBorders>
              <w:top w:val="nil"/>
              <w:left w:val="single" w:sz="4" w:space="0" w:color="000000"/>
              <w:right w:val="single" w:sz="4" w:space="0" w:color="000000"/>
            </w:tcBorders>
            <w:shd w:val="clear" w:color="FFFFFF" w:fill="auto"/>
          </w:tcPr>
          <w:p w14:paraId="2F32289E"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p w14:paraId="324CFDC8"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p w14:paraId="4EB0A6F7"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p w14:paraId="6A022C3E"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p w14:paraId="7068308B"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p w14:paraId="681B4585"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p w14:paraId="7946F76C" w14:textId="77777777"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p>
        </w:tc>
        <w:tc>
          <w:tcPr>
            <w:tcW w:w="7459" w:type="dxa"/>
            <w:tcBorders>
              <w:top w:val="single" w:sz="4" w:space="0" w:color="000000"/>
              <w:left w:val="single" w:sz="4" w:space="0" w:color="000000"/>
              <w:bottom w:val="single" w:sz="4" w:space="0" w:color="000000"/>
              <w:right w:val="single" w:sz="4" w:space="0" w:color="000000"/>
            </w:tcBorders>
            <w:shd w:val="clear" w:color="FFFFFF" w:fill="auto"/>
          </w:tcPr>
          <w:p w14:paraId="328EF0F5" w14:textId="4BB0002E"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r w:rsidRPr="00D9508E">
              <w:rPr>
                <w:rFonts w:hAnsi="Times New Roman" w:cs="Times New Roman" w:hint="eastAsia"/>
                <w:spacing w:val="2"/>
                <w:sz w:val="21"/>
                <w:szCs w:val="21"/>
              </w:rPr>
              <w:t>生活の継続及び家族等を支える基本的なケアマネジメント</w:t>
            </w:r>
          </w:p>
        </w:tc>
        <w:tc>
          <w:tcPr>
            <w:tcW w:w="567" w:type="dxa"/>
            <w:tcBorders>
              <w:top w:val="single" w:sz="4" w:space="0" w:color="000000"/>
              <w:left w:val="single" w:sz="4" w:space="0" w:color="000000"/>
              <w:bottom w:val="single" w:sz="4" w:space="0" w:color="000000"/>
              <w:right w:val="single" w:sz="4" w:space="0" w:color="000000"/>
            </w:tcBorders>
            <w:shd w:val="clear" w:color="FFFFFF" w:fill="auto"/>
          </w:tcPr>
          <w:p w14:paraId="30BEB142" w14:textId="35083711" w:rsidR="00A318D4" w:rsidRPr="00D9508E" w:rsidRDefault="00A318D4" w:rsidP="0094329E">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sz w:val="21"/>
                <w:szCs w:val="21"/>
              </w:rPr>
              <w:t>３</w:t>
            </w:r>
          </w:p>
        </w:tc>
      </w:tr>
      <w:tr w:rsidR="00D9508E" w:rsidRPr="00D9508E" w14:paraId="3A7F3D37" w14:textId="77777777" w:rsidTr="00431CC9">
        <w:tc>
          <w:tcPr>
            <w:tcW w:w="619" w:type="dxa"/>
            <w:vMerge/>
            <w:tcBorders>
              <w:left w:val="single" w:sz="4" w:space="0" w:color="000000"/>
              <w:right w:val="single" w:sz="4" w:space="0" w:color="000000"/>
            </w:tcBorders>
            <w:shd w:val="clear" w:color="FFFFFF" w:fill="auto"/>
          </w:tcPr>
          <w:p w14:paraId="6FEB6535"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319" w:type="dxa"/>
            <w:vMerge/>
            <w:tcBorders>
              <w:left w:val="single" w:sz="4" w:space="0" w:color="000000"/>
              <w:right w:val="single" w:sz="4" w:space="0" w:color="000000"/>
            </w:tcBorders>
            <w:shd w:val="clear" w:color="FFFFFF" w:fill="auto"/>
          </w:tcPr>
          <w:p w14:paraId="349695A5"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7459" w:type="dxa"/>
            <w:tcBorders>
              <w:top w:val="single" w:sz="4" w:space="0" w:color="000000"/>
              <w:left w:val="single" w:sz="4" w:space="0" w:color="000000"/>
              <w:bottom w:val="single" w:sz="4" w:space="0" w:color="000000"/>
              <w:right w:val="single" w:sz="4" w:space="0" w:color="000000"/>
            </w:tcBorders>
            <w:shd w:val="clear" w:color="FFFFFF" w:fill="auto"/>
          </w:tcPr>
          <w:p w14:paraId="0FF7AA4B" w14:textId="04AABFED"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r w:rsidRPr="00D9508E">
              <w:rPr>
                <w:rFonts w:hAnsi="Times New Roman" w:cs="Times New Roman" w:hint="eastAsia"/>
                <w:spacing w:val="2"/>
                <w:sz w:val="21"/>
                <w:szCs w:val="21"/>
              </w:rPr>
              <w:t>脳血管疾患のある方のケアマネジメント</w:t>
            </w:r>
          </w:p>
        </w:tc>
        <w:tc>
          <w:tcPr>
            <w:tcW w:w="567" w:type="dxa"/>
            <w:tcBorders>
              <w:top w:val="single" w:sz="4" w:space="0" w:color="000000"/>
              <w:left w:val="single" w:sz="4" w:space="0" w:color="000000"/>
              <w:bottom w:val="single" w:sz="4" w:space="0" w:color="000000"/>
              <w:right w:val="single" w:sz="4" w:space="0" w:color="000000"/>
            </w:tcBorders>
            <w:shd w:val="clear" w:color="FFFFFF" w:fill="auto"/>
          </w:tcPr>
          <w:p w14:paraId="2B4CC06F" w14:textId="7FA872E8" w:rsidR="00A318D4" w:rsidRPr="00D9508E" w:rsidRDefault="00A318D4" w:rsidP="0094329E">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sz w:val="21"/>
                <w:szCs w:val="21"/>
              </w:rPr>
              <w:t>５</w:t>
            </w:r>
          </w:p>
        </w:tc>
      </w:tr>
      <w:tr w:rsidR="00D9508E" w:rsidRPr="00D9508E" w14:paraId="797EE851" w14:textId="77777777" w:rsidTr="00431CC9">
        <w:tc>
          <w:tcPr>
            <w:tcW w:w="619" w:type="dxa"/>
            <w:vMerge/>
            <w:tcBorders>
              <w:left w:val="single" w:sz="4" w:space="0" w:color="000000"/>
              <w:right w:val="single" w:sz="4" w:space="0" w:color="000000"/>
            </w:tcBorders>
            <w:shd w:val="clear" w:color="FFFFFF" w:fill="auto"/>
          </w:tcPr>
          <w:p w14:paraId="3E5C271F"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319" w:type="dxa"/>
            <w:vMerge/>
            <w:tcBorders>
              <w:left w:val="single" w:sz="4" w:space="0" w:color="000000"/>
              <w:right w:val="single" w:sz="4" w:space="0" w:color="000000"/>
            </w:tcBorders>
            <w:shd w:val="clear" w:color="FFFFFF" w:fill="auto"/>
          </w:tcPr>
          <w:p w14:paraId="70559651"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7459" w:type="dxa"/>
            <w:tcBorders>
              <w:top w:val="single" w:sz="4" w:space="0" w:color="000000"/>
              <w:left w:val="single" w:sz="4" w:space="0" w:color="000000"/>
              <w:bottom w:val="single" w:sz="4" w:space="0" w:color="000000"/>
              <w:right w:val="single" w:sz="4" w:space="0" w:color="000000"/>
            </w:tcBorders>
            <w:shd w:val="clear" w:color="FFFFFF" w:fill="auto"/>
          </w:tcPr>
          <w:p w14:paraId="1E749B43" w14:textId="40DE0E2F"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r w:rsidRPr="00D9508E">
              <w:rPr>
                <w:rFonts w:hAnsi="Times New Roman" w:hint="eastAsia"/>
                <w:sz w:val="21"/>
                <w:szCs w:val="21"/>
              </w:rPr>
              <w:t>認知症のある方及び家族等を支える</w:t>
            </w:r>
            <w:r w:rsidR="00BE24F5" w:rsidRPr="00552B96">
              <w:rPr>
                <w:rFonts w:hAnsi="Times New Roman" w:hint="eastAsia"/>
                <w:sz w:val="21"/>
                <w:szCs w:val="21"/>
              </w:rPr>
              <w:t>ケア</w:t>
            </w:r>
            <w:r w:rsidRPr="00D9508E">
              <w:rPr>
                <w:rFonts w:hAnsi="Times New Roman" w:hint="eastAsia"/>
                <w:sz w:val="21"/>
                <w:szCs w:val="21"/>
              </w:rPr>
              <w:t>マネジメント</w:t>
            </w:r>
          </w:p>
        </w:tc>
        <w:tc>
          <w:tcPr>
            <w:tcW w:w="567" w:type="dxa"/>
            <w:tcBorders>
              <w:top w:val="single" w:sz="4" w:space="0" w:color="000000"/>
              <w:left w:val="single" w:sz="4" w:space="0" w:color="000000"/>
              <w:bottom w:val="single" w:sz="4" w:space="0" w:color="000000"/>
              <w:right w:val="single" w:sz="4" w:space="0" w:color="000000"/>
            </w:tcBorders>
            <w:shd w:val="clear" w:color="FFFFFF" w:fill="auto"/>
          </w:tcPr>
          <w:p w14:paraId="7A751A4D" w14:textId="77777777" w:rsidR="00A318D4" w:rsidRPr="00D9508E" w:rsidRDefault="00A318D4" w:rsidP="0094329E">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sz w:val="21"/>
                <w:szCs w:val="21"/>
              </w:rPr>
              <w:t>６</w:t>
            </w:r>
          </w:p>
        </w:tc>
      </w:tr>
      <w:tr w:rsidR="00D9508E" w:rsidRPr="00D9508E" w14:paraId="0B653367" w14:textId="77777777" w:rsidTr="00431CC9">
        <w:tc>
          <w:tcPr>
            <w:tcW w:w="619" w:type="dxa"/>
            <w:vMerge/>
            <w:tcBorders>
              <w:left w:val="single" w:sz="4" w:space="0" w:color="000000"/>
              <w:right w:val="single" w:sz="4" w:space="0" w:color="000000"/>
            </w:tcBorders>
            <w:shd w:val="clear" w:color="FFFFFF" w:fill="auto"/>
          </w:tcPr>
          <w:p w14:paraId="14A35E72"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319" w:type="dxa"/>
            <w:vMerge/>
            <w:tcBorders>
              <w:left w:val="single" w:sz="4" w:space="0" w:color="000000"/>
              <w:right w:val="single" w:sz="4" w:space="0" w:color="000000"/>
            </w:tcBorders>
            <w:shd w:val="clear" w:color="FFFFFF" w:fill="auto"/>
          </w:tcPr>
          <w:p w14:paraId="5A6AE7FF"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7459" w:type="dxa"/>
            <w:tcBorders>
              <w:top w:val="single" w:sz="4" w:space="0" w:color="000000"/>
              <w:left w:val="single" w:sz="4" w:space="0" w:color="000000"/>
              <w:bottom w:val="single" w:sz="4" w:space="0" w:color="000000"/>
              <w:right w:val="single" w:sz="4" w:space="0" w:color="000000"/>
            </w:tcBorders>
            <w:shd w:val="clear" w:color="FFFFFF" w:fill="auto"/>
          </w:tcPr>
          <w:p w14:paraId="5252FE66" w14:textId="1F810994"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r w:rsidRPr="00D9508E">
              <w:rPr>
                <w:rFonts w:hAnsi="Times New Roman" w:hint="eastAsia"/>
                <w:sz w:val="21"/>
                <w:szCs w:val="21"/>
              </w:rPr>
              <w:t>大腿部頚部骨折のある方のケアマネジメント</w:t>
            </w:r>
          </w:p>
        </w:tc>
        <w:tc>
          <w:tcPr>
            <w:tcW w:w="567" w:type="dxa"/>
            <w:tcBorders>
              <w:top w:val="single" w:sz="4" w:space="0" w:color="000000"/>
              <w:left w:val="single" w:sz="4" w:space="0" w:color="000000"/>
              <w:bottom w:val="single" w:sz="4" w:space="0" w:color="000000"/>
              <w:right w:val="single" w:sz="4" w:space="0" w:color="000000"/>
            </w:tcBorders>
            <w:shd w:val="clear" w:color="FFFFFF" w:fill="auto"/>
          </w:tcPr>
          <w:p w14:paraId="54F663F3" w14:textId="71BC936C" w:rsidR="00A318D4" w:rsidRPr="00D9508E" w:rsidRDefault="00A318D4" w:rsidP="0094329E">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sz w:val="21"/>
                <w:szCs w:val="21"/>
              </w:rPr>
              <w:t>５</w:t>
            </w:r>
          </w:p>
        </w:tc>
      </w:tr>
      <w:tr w:rsidR="00D9508E" w:rsidRPr="00D9508E" w14:paraId="6CBCCC6A" w14:textId="77777777" w:rsidTr="00431CC9">
        <w:tc>
          <w:tcPr>
            <w:tcW w:w="619" w:type="dxa"/>
            <w:vMerge/>
            <w:tcBorders>
              <w:left w:val="single" w:sz="4" w:space="0" w:color="000000"/>
              <w:right w:val="single" w:sz="4" w:space="0" w:color="000000"/>
            </w:tcBorders>
            <w:shd w:val="clear" w:color="FFFFFF" w:fill="auto"/>
          </w:tcPr>
          <w:p w14:paraId="4471ACE4"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319" w:type="dxa"/>
            <w:vMerge/>
            <w:tcBorders>
              <w:left w:val="single" w:sz="4" w:space="0" w:color="000000"/>
              <w:right w:val="single" w:sz="4" w:space="0" w:color="000000"/>
            </w:tcBorders>
            <w:shd w:val="clear" w:color="FFFFFF" w:fill="auto"/>
          </w:tcPr>
          <w:p w14:paraId="580282B0"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7459" w:type="dxa"/>
            <w:tcBorders>
              <w:top w:val="single" w:sz="4" w:space="0" w:color="000000"/>
              <w:left w:val="single" w:sz="4" w:space="0" w:color="000000"/>
              <w:bottom w:val="single" w:sz="4" w:space="0" w:color="000000"/>
              <w:right w:val="single" w:sz="4" w:space="0" w:color="000000"/>
            </w:tcBorders>
            <w:shd w:val="clear" w:color="FFFFFF" w:fill="auto"/>
          </w:tcPr>
          <w:p w14:paraId="735C8E4C" w14:textId="6CD82810"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r w:rsidRPr="00D9508E">
              <w:rPr>
                <w:rFonts w:hAnsi="Times New Roman" w:hint="eastAsia"/>
                <w:sz w:val="21"/>
                <w:szCs w:val="21"/>
              </w:rPr>
              <w:t>心疾患のある方のケアマネジメント</w:t>
            </w:r>
          </w:p>
        </w:tc>
        <w:tc>
          <w:tcPr>
            <w:tcW w:w="567" w:type="dxa"/>
            <w:tcBorders>
              <w:top w:val="single" w:sz="4" w:space="0" w:color="000000"/>
              <w:left w:val="single" w:sz="4" w:space="0" w:color="000000"/>
              <w:bottom w:val="single" w:sz="4" w:space="0" w:color="000000"/>
              <w:right w:val="single" w:sz="4" w:space="0" w:color="000000"/>
            </w:tcBorders>
            <w:shd w:val="clear" w:color="FFFFFF" w:fill="auto"/>
          </w:tcPr>
          <w:p w14:paraId="40CBFD2F" w14:textId="0B68DEAE" w:rsidR="00A318D4" w:rsidRPr="00D9508E" w:rsidRDefault="00A318D4" w:rsidP="0094329E">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sz w:val="21"/>
                <w:szCs w:val="21"/>
              </w:rPr>
              <w:t>５</w:t>
            </w:r>
          </w:p>
        </w:tc>
      </w:tr>
      <w:tr w:rsidR="00D9508E" w:rsidRPr="00D9508E" w14:paraId="6D05D4E9" w14:textId="77777777" w:rsidTr="00431CC9">
        <w:tc>
          <w:tcPr>
            <w:tcW w:w="619" w:type="dxa"/>
            <w:vMerge/>
            <w:tcBorders>
              <w:left w:val="single" w:sz="4" w:space="0" w:color="000000"/>
              <w:right w:val="single" w:sz="4" w:space="0" w:color="000000"/>
            </w:tcBorders>
            <w:shd w:val="clear" w:color="FFFFFF" w:fill="auto"/>
          </w:tcPr>
          <w:p w14:paraId="21FADE45"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319" w:type="dxa"/>
            <w:vMerge/>
            <w:tcBorders>
              <w:left w:val="single" w:sz="4" w:space="0" w:color="000000"/>
              <w:right w:val="single" w:sz="4" w:space="0" w:color="000000"/>
            </w:tcBorders>
            <w:shd w:val="clear" w:color="FFFFFF" w:fill="auto"/>
          </w:tcPr>
          <w:p w14:paraId="302DB5F0"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7459" w:type="dxa"/>
            <w:tcBorders>
              <w:top w:val="single" w:sz="4" w:space="0" w:color="000000"/>
              <w:left w:val="single" w:sz="4" w:space="0" w:color="000000"/>
              <w:bottom w:val="single" w:sz="4" w:space="0" w:color="000000"/>
              <w:right w:val="single" w:sz="4" w:space="0" w:color="000000"/>
            </w:tcBorders>
            <w:shd w:val="clear" w:color="FFFFFF" w:fill="auto"/>
          </w:tcPr>
          <w:p w14:paraId="64A98CDB" w14:textId="6A017D34"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21"/>
                <w:szCs w:val="21"/>
              </w:rPr>
            </w:pPr>
            <w:r w:rsidRPr="00D9508E">
              <w:rPr>
                <w:rFonts w:hAnsi="Times New Roman" w:hint="eastAsia"/>
                <w:sz w:val="21"/>
                <w:szCs w:val="21"/>
              </w:rPr>
              <w:t>誤嚥性肺炎の予防のケアマネジメント</w:t>
            </w:r>
          </w:p>
        </w:tc>
        <w:tc>
          <w:tcPr>
            <w:tcW w:w="567" w:type="dxa"/>
            <w:tcBorders>
              <w:top w:val="single" w:sz="4" w:space="0" w:color="000000"/>
              <w:left w:val="single" w:sz="4" w:space="0" w:color="000000"/>
              <w:bottom w:val="single" w:sz="4" w:space="0" w:color="000000"/>
              <w:right w:val="single" w:sz="4" w:space="0" w:color="000000"/>
            </w:tcBorders>
            <w:shd w:val="clear" w:color="FFFFFF" w:fill="auto"/>
          </w:tcPr>
          <w:p w14:paraId="578D9123" w14:textId="4347C867" w:rsidR="00A318D4" w:rsidRPr="00D9508E" w:rsidRDefault="00A318D4" w:rsidP="0094329E">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sz w:val="21"/>
                <w:szCs w:val="21"/>
              </w:rPr>
              <w:t>５</w:t>
            </w:r>
          </w:p>
        </w:tc>
      </w:tr>
      <w:tr w:rsidR="00D9508E" w:rsidRPr="00D9508E" w14:paraId="5A7C057D" w14:textId="77777777" w:rsidTr="00714846">
        <w:tc>
          <w:tcPr>
            <w:tcW w:w="619" w:type="dxa"/>
            <w:vMerge/>
            <w:tcBorders>
              <w:left w:val="single" w:sz="4" w:space="0" w:color="000000"/>
              <w:right w:val="single" w:sz="4" w:space="0" w:color="000000"/>
            </w:tcBorders>
            <w:shd w:val="clear" w:color="FFFFFF" w:fill="auto"/>
          </w:tcPr>
          <w:p w14:paraId="13C5EFC0"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319" w:type="dxa"/>
            <w:vMerge/>
            <w:tcBorders>
              <w:left w:val="single" w:sz="4" w:space="0" w:color="000000"/>
              <w:right w:val="single" w:sz="4" w:space="0" w:color="000000"/>
            </w:tcBorders>
            <w:shd w:val="clear" w:color="FFFFFF" w:fill="auto"/>
          </w:tcPr>
          <w:p w14:paraId="2B8B4B07"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7459" w:type="dxa"/>
            <w:tcBorders>
              <w:top w:val="single" w:sz="4" w:space="0" w:color="000000"/>
              <w:left w:val="single" w:sz="4" w:space="0" w:color="000000"/>
              <w:bottom w:val="single" w:sz="4" w:space="0" w:color="000000"/>
              <w:right w:val="single" w:sz="4" w:space="0" w:color="000000"/>
            </w:tcBorders>
            <w:shd w:val="clear" w:color="FFFFFF" w:fill="auto"/>
          </w:tcPr>
          <w:p w14:paraId="19CA20D0" w14:textId="4E8E1BB0"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cs="Times New Roman"/>
                <w:spacing w:val="2"/>
                <w:sz w:val="18"/>
                <w:szCs w:val="18"/>
              </w:rPr>
            </w:pPr>
            <w:r w:rsidRPr="00D9508E">
              <w:rPr>
                <w:rFonts w:hAnsi="Times New Roman" w:hint="eastAsia"/>
                <w:sz w:val="21"/>
                <w:szCs w:val="21"/>
              </w:rPr>
              <w:t>看取り等における看護サービスの活用に関する事例</w:t>
            </w:r>
          </w:p>
        </w:tc>
        <w:tc>
          <w:tcPr>
            <w:tcW w:w="567" w:type="dxa"/>
            <w:tcBorders>
              <w:top w:val="single" w:sz="4" w:space="0" w:color="000000"/>
              <w:left w:val="single" w:sz="4" w:space="0" w:color="000000"/>
              <w:bottom w:val="single" w:sz="4" w:space="0" w:color="000000"/>
              <w:right w:val="single" w:sz="4" w:space="0" w:color="000000"/>
            </w:tcBorders>
            <w:shd w:val="clear" w:color="FFFFFF" w:fill="auto"/>
          </w:tcPr>
          <w:p w14:paraId="7A599A29" w14:textId="1D32F00C" w:rsidR="00A318D4" w:rsidRPr="00D9508E" w:rsidRDefault="00A318D4" w:rsidP="0094329E">
            <w:pPr>
              <w:suppressAutoHyphens/>
              <w:kinsoku w:val="0"/>
              <w:wordWrap w:val="0"/>
              <w:overflowPunct w:val="0"/>
              <w:autoSpaceDE w:val="0"/>
              <w:autoSpaceDN w:val="0"/>
              <w:adjustRightInd w:val="0"/>
              <w:spacing w:line="336" w:lineRule="atLeast"/>
              <w:jc w:val="center"/>
              <w:textAlignment w:val="baseline"/>
              <w:rPr>
                <w:rFonts w:hAnsi="Times New Roman" w:cs="Times New Roman"/>
                <w:spacing w:val="2"/>
                <w:sz w:val="21"/>
                <w:szCs w:val="21"/>
              </w:rPr>
            </w:pPr>
            <w:r w:rsidRPr="00D9508E">
              <w:rPr>
                <w:rFonts w:ascii="Times New Roman" w:hAnsi="Times New Roman" w:hint="eastAsia"/>
                <w:sz w:val="21"/>
                <w:szCs w:val="21"/>
              </w:rPr>
              <w:t>４</w:t>
            </w:r>
          </w:p>
        </w:tc>
      </w:tr>
      <w:tr w:rsidR="00D9508E" w:rsidRPr="00D9508E" w14:paraId="34EF8E18" w14:textId="77777777" w:rsidTr="00431CC9">
        <w:tc>
          <w:tcPr>
            <w:tcW w:w="619" w:type="dxa"/>
            <w:vMerge/>
            <w:tcBorders>
              <w:left w:val="single" w:sz="4" w:space="0" w:color="000000"/>
              <w:bottom w:val="single" w:sz="4" w:space="0" w:color="000000"/>
              <w:right w:val="single" w:sz="4" w:space="0" w:color="000000"/>
            </w:tcBorders>
            <w:shd w:val="clear" w:color="FFFFFF" w:fill="auto"/>
          </w:tcPr>
          <w:p w14:paraId="20F74196"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319" w:type="dxa"/>
            <w:vMerge/>
            <w:tcBorders>
              <w:left w:val="single" w:sz="4" w:space="0" w:color="000000"/>
              <w:bottom w:val="single" w:sz="4" w:space="0" w:color="000000"/>
              <w:right w:val="single" w:sz="4" w:space="0" w:color="000000"/>
            </w:tcBorders>
            <w:shd w:val="clear" w:color="FFFFFF" w:fill="auto"/>
          </w:tcPr>
          <w:p w14:paraId="489BECD6" w14:textId="77777777" w:rsidR="00A318D4" w:rsidRPr="00D9508E" w:rsidRDefault="00A318D4" w:rsidP="0094329E">
            <w:pPr>
              <w:autoSpaceDE w:val="0"/>
              <w:autoSpaceDN w:val="0"/>
              <w:adjustRightInd w:val="0"/>
              <w:jc w:val="left"/>
              <w:rPr>
                <w:rFonts w:hAnsi="Times New Roman" w:cs="Times New Roman"/>
                <w:spacing w:val="2"/>
                <w:sz w:val="21"/>
                <w:szCs w:val="21"/>
              </w:rPr>
            </w:pPr>
          </w:p>
        </w:tc>
        <w:tc>
          <w:tcPr>
            <w:tcW w:w="7459" w:type="dxa"/>
            <w:tcBorders>
              <w:top w:val="single" w:sz="4" w:space="0" w:color="000000"/>
              <w:left w:val="single" w:sz="4" w:space="0" w:color="000000"/>
              <w:bottom w:val="single" w:sz="4" w:space="0" w:color="000000"/>
              <w:right w:val="single" w:sz="4" w:space="0" w:color="000000"/>
            </w:tcBorders>
            <w:shd w:val="clear" w:color="FFFFFF" w:fill="auto"/>
          </w:tcPr>
          <w:p w14:paraId="20D9A350" w14:textId="50CDDF8E" w:rsidR="00A318D4" w:rsidRPr="00D9508E" w:rsidRDefault="00A318D4" w:rsidP="0094329E">
            <w:pPr>
              <w:suppressAutoHyphens/>
              <w:kinsoku w:val="0"/>
              <w:wordWrap w:val="0"/>
              <w:overflowPunct w:val="0"/>
              <w:autoSpaceDE w:val="0"/>
              <w:autoSpaceDN w:val="0"/>
              <w:adjustRightInd w:val="0"/>
              <w:spacing w:line="336" w:lineRule="atLeast"/>
              <w:jc w:val="left"/>
              <w:textAlignment w:val="baseline"/>
              <w:rPr>
                <w:rFonts w:hAnsi="Times New Roman"/>
                <w:sz w:val="21"/>
                <w:szCs w:val="21"/>
              </w:rPr>
            </w:pPr>
            <w:r w:rsidRPr="00D9508E">
              <w:rPr>
                <w:rFonts w:hAnsi="Times New Roman" w:hint="eastAsia"/>
                <w:sz w:val="21"/>
                <w:szCs w:val="21"/>
              </w:rPr>
              <w:t>家族への支援の視点や社会資源の活用に向けた関係機関との連携が必要な事例のケアマネジメント</w:t>
            </w:r>
          </w:p>
        </w:tc>
        <w:tc>
          <w:tcPr>
            <w:tcW w:w="567" w:type="dxa"/>
            <w:tcBorders>
              <w:top w:val="single" w:sz="4" w:space="0" w:color="000000"/>
              <w:left w:val="single" w:sz="4" w:space="0" w:color="000000"/>
              <w:bottom w:val="single" w:sz="4" w:space="0" w:color="000000"/>
              <w:right w:val="single" w:sz="4" w:space="0" w:color="000000"/>
            </w:tcBorders>
            <w:shd w:val="clear" w:color="FFFFFF" w:fill="auto"/>
          </w:tcPr>
          <w:p w14:paraId="585AF82C" w14:textId="50DF2A19" w:rsidR="00A318D4" w:rsidRPr="00D9508E" w:rsidRDefault="00A318D4" w:rsidP="0094329E">
            <w:pPr>
              <w:suppressAutoHyphens/>
              <w:kinsoku w:val="0"/>
              <w:wordWrap w:val="0"/>
              <w:overflowPunct w:val="0"/>
              <w:autoSpaceDE w:val="0"/>
              <w:autoSpaceDN w:val="0"/>
              <w:adjustRightInd w:val="0"/>
              <w:spacing w:line="336" w:lineRule="atLeast"/>
              <w:jc w:val="center"/>
              <w:textAlignment w:val="baseline"/>
              <w:rPr>
                <w:rFonts w:ascii="Times New Roman" w:hAnsi="Times New Roman"/>
                <w:sz w:val="21"/>
                <w:szCs w:val="21"/>
              </w:rPr>
            </w:pPr>
            <w:r w:rsidRPr="00D9508E">
              <w:rPr>
                <w:rFonts w:ascii="Times New Roman" w:hAnsi="Times New Roman" w:hint="eastAsia"/>
                <w:sz w:val="21"/>
                <w:szCs w:val="21"/>
              </w:rPr>
              <w:t>６</w:t>
            </w:r>
          </w:p>
        </w:tc>
      </w:tr>
    </w:tbl>
    <w:p w14:paraId="62EB6A25" w14:textId="77777777" w:rsidR="000E54A9" w:rsidRPr="007570AF" w:rsidRDefault="000E54A9" w:rsidP="00431CC9">
      <w:pPr>
        <w:overflowPunct w:val="0"/>
        <w:ind w:firstLineChars="200" w:firstLine="420"/>
        <w:textAlignment w:val="baseline"/>
        <w:rPr>
          <w:rFonts w:hAnsi="Times New Roman" w:cs="Times New Roman"/>
          <w:spacing w:val="2"/>
          <w:sz w:val="21"/>
          <w:szCs w:val="21"/>
        </w:rPr>
      </w:pPr>
      <w:r w:rsidRPr="007570AF">
        <w:rPr>
          <w:rFonts w:ascii="Times New Roman" w:hAnsi="Times New Roman" w:hint="eastAsia"/>
          <w:sz w:val="21"/>
          <w:szCs w:val="21"/>
        </w:rPr>
        <w:t>＜日程表＞</w:t>
      </w:r>
    </w:p>
    <w:p w14:paraId="7C53F032" w14:textId="56EBD882" w:rsidR="000E54A9" w:rsidRPr="007570AF" w:rsidRDefault="000E54A9" w:rsidP="000E54A9">
      <w:pPr>
        <w:overflowPunct w:val="0"/>
        <w:textAlignment w:val="baseline"/>
        <w:rPr>
          <w:rFonts w:hAnsi="Times New Roman" w:cs="Times New Roman"/>
          <w:spacing w:val="2"/>
          <w:sz w:val="21"/>
          <w:szCs w:val="21"/>
        </w:rPr>
      </w:pPr>
      <w:r w:rsidRPr="007570AF">
        <w:rPr>
          <w:rFonts w:ascii="Times New Roman" w:hAnsi="Times New Roman" w:hint="eastAsia"/>
          <w:sz w:val="21"/>
          <w:szCs w:val="21"/>
        </w:rPr>
        <w:t xml:space="preserve">　　</w:t>
      </w:r>
      <w:r w:rsidR="00431CC9" w:rsidRPr="007570AF">
        <w:rPr>
          <w:rFonts w:ascii="Times New Roman" w:hAnsi="Times New Roman" w:hint="eastAsia"/>
          <w:sz w:val="21"/>
          <w:szCs w:val="21"/>
        </w:rPr>
        <w:t xml:space="preserve">　</w:t>
      </w:r>
      <w:r w:rsidRPr="007570AF">
        <w:rPr>
          <w:rFonts w:ascii="Times New Roman" w:hAnsi="Times New Roman" w:hint="eastAsia"/>
          <w:sz w:val="21"/>
          <w:szCs w:val="21"/>
        </w:rPr>
        <w:t xml:space="preserve">　別紙「</w:t>
      </w:r>
      <w:r w:rsidR="005A25A6">
        <w:rPr>
          <w:rFonts w:ascii="Times New Roman" w:hAnsi="Times New Roman" w:hint="eastAsia"/>
          <w:sz w:val="21"/>
          <w:szCs w:val="21"/>
        </w:rPr>
        <w:t>令和</w:t>
      </w:r>
      <w:r w:rsidR="008B6B6E">
        <w:rPr>
          <w:rFonts w:ascii="Times New Roman" w:hAnsi="Times New Roman" w:hint="eastAsia"/>
          <w:sz w:val="21"/>
          <w:szCs w:val="21"/>
        </w:rPr>
        <w:t>８</w:t>
      </w:r>
      <w:r w:rsidR="005A25A6" w:rsidRPr="00AC024F">
        <w:rPr>
          <w:rFonts w:ascii="Times New Roman" w:hAnsi="Times New Roman" w:hint="eastAsia"/>
          <w:sz w:val="21"/>
          <w:szCs w:val="21"/>
        </w:rPr>
        <w:t>年</w:t>
      </w:r>
      <w:r w:rsidRPr="007570AF">
        <w:rPr>
          <w:rFonts w:ascii="Times New Roman" w:hAnsi="Times New Roman" w:hint="eastAsia"/>
          <w:sz w:val="21"/>
          <w:szCs w:val="21"/>
        </w:rPr>
        <w:t>度　主任介護支援専門員更新研修」日程表の通り。</w:t>
      </w:r>
    </w:p>
    <w:p w14:paraId="3B329770" w14:textId="77777777" w:rsidR="00A01271" w:rsidRDefault="00A01271" w:rsidP="000E54A9">
      <w:pPr>
        <w:overflowPunct w:val="0"/>
        <w:textAlignment w:val="baseline"/>
        <w:rPr>
          <w:rFonts w:eastAsia="ＭＳ ゴシック" w:hAnsi="Times New Roman" w:cs="ＭＳ ゴシック"/>
          <w:sz w:val="21"/>
          <w:szCs w:val="21"/>
        </w:rPr>
      </w:pPr>
    </w:p>
    <w:p w14:paraId="1EE88579" w14:textId="77777777" w:rsidR="000E54A9" w:rsidRPr="007570AF" w:rsidRDefault="000E54A9" w:rsidP="000E54A9">
      <w:pPr>
        <w:overflowPunct w:val="0"/>
        <w:textAlignment w:val="baseline"/>
        <w:rPr>
          <w:rFonts w:hAnsi="Times New Roman" w:cs="Times New Roman"/>
          <w:spacing w:val="2"/>
          <w:sz w:val="21"/>
          <w:szCs w:val="21"/>
        </w:rPr>
      </w:pPr>
      <w:r w:rsidRPr="007570AF">
        <w:rPr>
          <w:rFonts w:eastAsia="ＭＳ ゴシック" w:hAnsi="Times New Roman" w:cs="ＭＳ ゴシック" w:hint="eastAsia"/>
          <w:sz w:val="21"/>
          <w:szCs w:val="21"/>
        </w:rPr>
        <w:t>７．受講料等及び納付方法</w:t>
      </w:r>
    </w:p>
    <w:p w14:paraId="59552801" w14:textId="77777777" w:rsidR="000E54A9" w:rsidRPr="007570AF" w:rsidRDefault="00431CC9" w:rsidP="00431CC9">
      <w:pPr>
        <w:overflowPunct w:val="0"/>
        <w:ind w:firstLineChars="100" w:firstLine="210"/>
        <w:textAlignment w:val="baseline"/>
        <w:rPr>
          <w:rFonts w:hAnsi="Times New Roman" w:cs="Times New Roman"/>
          <w:spacing w:val="2"/>
          <w:sz w:val="21"/>
          <w:szCs w:val="21"/>
        </w:rPr>
      </w:pPr>
      <w:r w:rsidRPr="007570AF">
        <w:rPr>
          <w:rFonts w:ascii="Times New Roman" w:hAnsi="Times New Roman" w:hint="eastAsia"/>
          <w:sz w:val="21"/>
          <w:szCs w:val="21"/>
        </w:rPr>
        <w:t>（１）</w:t>
      </w:r>
      <w:r w:rsidR="000E54A9" w:rsidRPr="007570AF">
        <w:rPr>
          <w:rFonts w:ascii="Times New Roman" w:hAnsi="Times New Roman" w:hint="eastAsia"/>
          <w:sz w:val="21"/>
          <w:szCs w:val="21"/>
        </w:rPr>
        <w:t>研修に係る受講料等</w:t>
      </w:r>
    </w:p>
    <w:p w14:paraId="32EC9F48" w14:textId="6E4347D5" w:rsidR="000E54A9" w:rsidRPr="008B34C9" w:rsidRDefault="000E54A9" w:rsidP="000E54A9">
      <w:pPr>
        <w:overflowPunct w:val="0"/>
        <w:textAlignment w:val="baseline"/>
        <w:rPr>
          <w:rFonts w:ascii="Times New Roman" w:hAnsi="Times New Roman"/>
          <w:sz w:val="21"/>
          <w:szCs w:val="21"/>
        </w:rPr>
      </w:pPr>
      <w:r w:rsidRPr="007570AF">
        <w:rPr>
          <w:rFonts w:ascii="Times New Roman" w:hAnsi="Times New Roman" w:hint="eastAsia"/>
          <w:sz w:val="21"/>
          <w:szCs w:val="21"/>
        </w:rPr>
        <w:t xml:space="preserve">　　　　　</w:t>
      </w:r>
      <w:r w:rsidRPr="007570AF">
        <w:rPr>
          <w:rFonts w:ascii="Times New Roman" w:hAnsi="Times New Roman" w:cs="Times New Roman"/>
          <w:sz w:val="21"/>
          <w:szCs w:val="21"/>
        </w:rPr>
        <w:t>1</w:t>
      </w:r>
      <w:r w:rsidRPr="007570AF">
        <w:rPr>
          <w:rFonts w:ascii="Times New Roman" w:hAnsi="Times New Roman" w:hint="eastAsia"/>
          <w:sz w:val="21"/>
          <w:szCs w:val="21"/>
        </w:rPr>
        <w:t>人につき合計</w:t>
      </w:r>
      <w:r w:rsidR="00E050AB" w:rsidRPr="007570AF">
        <w:rPr>
          <w:rFonts w:ascii="Times New Roman" w:hAnsi="Times New Roman" w:hint="eastAsia"/>
          <w:sz w:val="21"/>
          <w:szCs w:val="21"/>
        </w:rPr>
        <w:t>３</w:t>
      </w:r>
      <w:r w:rsidR="009B548E" w:rsidRPr="007570AF">
        <w:rPr>
          <w:rFonts w:ascii="Times New Roman" w:hAnsi="Times New Roman" w:hint="eastAsia"/>
          <w:sz w:val="21"/>
          <w:szCs w:val="21"/>
        </w:rPr>
        <w:t>９</w:t>
      </w:r>
      <w:r w:rsidRPr="007570AF">
        <w:rPr>
          <w:rFonts w:ascii="Times New Roman" w:hAnsi="Times New Roman" w:hint="eastAsia"/>
          <w:sz w:val="21"/>
          <w:szCs w:val="21"/>
        </w:rPr>
        <w:t>，０００円</w:t>
      </w:r>
      <w:r w:rsidR="008B34C9" w:rsidRPr="008B34C9">
        <w:rPr>
          <w:rFonts w:ascii="Times New Roman" w:hAnsi="Times New Roman" w:hint="eastAsia"/>
          <w:color w:val="EE0000"/>
          <w:sz w:val="21"/>
          <w:szCs w:val="21"/>
        </w:rPr>
        <w:t>（テキスト代を除く）</w:t>
      </w:r>
    </w:p>
    <w:p w14:paraId="3D0455A4" w14:textId="4ACDD277" w:rsidR="008B34C9" w:rsidRPr="00616184" w:rsidRDefault="008B34C9" w:rsidP="000E54A9">
      <w:pPr>
        <w:overflowPunct w:val="0"/>
        <w:textAlignment w:val="baseline"/>
        <w:rPr>
          <w:rFonts w:ascii="Times New Roman" w:hAnsi="Times New Roman"/>
          <w:sz w:val="21"/>
          <w:szCs w:val="21"/>
          <w:u w:val="single"/>
        </w:rPr>
      </w:pPr>
      <w:r>
        <w:rPr>
          <w:rFonts w:ascii="Times New Roman" w:hAnsi="Times New Roman" w:hint="eastAsia"/>
          <w:color w:val="EE0000"/>
          <w:sz w:val="21"/>
          <w:szCs w:val="21"/>
        </w:rPr>
        <w:t xml:space="preserve">　　　　　</w:t>
      </w:r>
      <w:r w:rsidR="001B1AB6" w:rsidRPr="00616184">
        <w:rPr>
          <w:rFonts w:ascii="Times New Roman" w:hAnsi="Times New Roman" w:hint="eastAsia"/>
          <w:sz w:val="21"/>
          <w:szCs w:val="21"/>
          <w:u w:val="single"/>
        </w:rPr>
        <w:t>研修前に必ず、</w:t>
      </w:r>
      <w:r w:rsidRPr="00616184">
        <w:rPr>
          <w:rFonts w:ascii="Times New Roman" w:hAnsi="Times New Roman" w:hint="eastAsia"/>
          <w:sz w:val="21"/>
          <w:szCs w:val="21"/>
          <w:u w:val="single"/>
        </w:rPr>
        <w:t>テキストを購入してください。</w:t>
      </w:r>
      <w:r w:rsidR="00E760AD" w:rsidRPr="00616184">
        <w:rPr>
          <w:rFonts w:ascii="Times New Roman" w:hAnsi="Times New Roman" w:hint="eastAsia"/>
          <w:sz w:val="21"/>
          <w:szCs w:val="21"/>
          <w:u w:val="single"/>
        </w:rPr>
        <w:t>&lt;</w:t>
      </w:r>
      <w:r w:rsidR="00E760AD" w:rsidRPr="00616184">
        <w:rPr>
          <w:rFonts w:ascii="Times New Roman" w:hAnsi="Times New Roman" w:hint="eastAsia"/>
          <w:sz w:val="21"/>
          <w:szCs w:val="21"/>
          <w:u w:val="single"/>
        </w:rPr>
        <w:t>４，４００円税込み</w:t>
      </w:r>
      <w:r w:rsidR="00E760AD" w:rsidRPr="00616184">
        <w:rPr>
          <w:rFonts w:ascii="Times New Roman" w:hAnsi="Times New Roman" w:hint="eastAsia"/>
          <w:sz w:val="21"/>
          <w:szCs w:val="21"/>
          <w:u w:val="single"/>
        </w:rPr>
        <w:t>&gt;</w:t>
      </w:r>
      <w:r w:rsidR="001A22FE" w:rsidRPr="00616184">
        <w:rPr>
          <w:rFonts w:ascii="Times New Roman" w:hAnsi="Times New Roman" w:hint="eastAsia"/>
          <w:sz w:val="21"/>
          <w:szCs w:val="21"/>
          <w:u w:val="single"/>
        </w:rPr>
        <w:t xml:space="preserve">　別紙参照ください。</w:t>
      </w:r>
    </w:p>
    <w:p w14:paraId="3AA75CBB" w14:textId="77777777" w:rsidR="000E54A9" w:rsidRPr="00616184" w:rsidRDefault="000E54A9" w:rsidP="00431CC9">
      <w:pPr>
        <w:overflowPunct w:val="0"/>
        <w:ind w:firstLineChars="100" w:firstLine="210"/>
        <w:textAlignment w:val="baseline"/>
        <w:rPr>
          <w:rFonts w:hAnsi="Times New Roman" w:cs="Times New Roman"/>
          <w:spacing w:val="2"/>
          <w:sz w:val="21"/>
          <w:szCs w:val="21"/>
        </w:rPr>
      </w:pPr>
      <w:r w:rsidRPr="00616184">
        <w:rPr>
          <w:rFonts w:ascii="Times New Roman" w:hAnsi="Times New Roman" w:hint="eastAsia"/>
          <w:sz w:val="21"/>
          <w:szCs w:val="21"/>
        </w:rPr>
        <w:t>（２）納付方法</w:t>
      </w:r>
      <w:r w:rsidRPr="00616184">
        <w:rPr>
          <w:rFonts w:ascii="Times New Roman" w:hAnsi="Times New Roman" w:cs="Times New Roman"/>
          <w:sz w:val="21"/>
          <w:szCs w:val="21"/>
        </w:rPr>
        <w:t xml:space="preserve">     </w:t>
      </w:r>
    </w:p>
    <w:p w14:paraId="419D4807" w14:textId="77777777" w:rsidR="000E54A9" w:rsidRPr="00616184" w:rsidRDefault="000E54A9" w:rsidP="007F1DF0">
      <w:pPr>
        <w:overflowPunct w:val="0"/>
        <w:ind w:firstLineChars="500" w:firstLine="1050"/>
        <w:textAlignment w:val="baseline"/>
        <w:rPr>
          <w:rFonts w:hAnsi="Times New Roman" w:cs="Times New Roman"/>
          <w:spacing w:val="2"/>
          <w:sz w:val="21"/>
          <w:szCs w:val="21"/>
        </w:rPr>
      </w:pPr>
      <w:r w:rsidRPr="00616184">
        <w:rPr>
          <w:rFonts w:ascii="Times New Roman" w:hAnsi="Times New Roman" w:hint="eastAsia"/>
          <w:sz w:val="21"/>
          <w:szCs w:val="21"/>
        </w:rPr>
        <w:t>銀行振込：受講決定者には振込先を通知いたします。</w:t>
      </w:r>
    </w:p>
    <w:p w14:paraId="49E10311" w14:textId="3824C125" w:rsidR="00A01271" w:rsidRPr="00616184" w:rsidRDefault="00A01271" w:rsidP="000E54A9">
      <w:pPr>
        <w:overflowPunct w:val="0"/>
        <w:textAlignment w:val="baseline"/>
        <w:rPr>
          <w:rFonts w:eastAsia="ＭＳ ゴシック" w:hAnsi="Times New Roman" w:cs="ＭＳ ゴシック"/>
          <w:sz w:val="21"/>
          <w:szCs w:val="21"/>
        </w:rPr>
      </w:pPr>
    </w:p>
    <w:p w14:paraId="751283ED" w14:textId="77777777" w:rsidR="00714846" w:rsidRPr="00616184" w:rsidRDefault="00714846" w:rsidP="000E54A9">
      <w:pPr>
        <w:overflowPunct w:val="0"/>
        <w:textAlignment w:val="baseline"/>
        <w:rPr>
          <w:rFonts w:eastAsia="ＭＳ ゴシック" w:hAnsi="Times New Roman" w:cs="ＭＳ ゴシック"/>
          <w:sz w:val="21"/>
          <w:szCs w:val="21"/>
        </w:rPr>
      </w:pPr>
    </w:p>
    <w:p w14:paraId="583F8ACD" w14:textId="77777777" w:rsidR="000E54A9" w:rsidRPr="00616184" w:rsidRDefault="000E54A9" w:rsidP="000E54A9">
      <w:pPr>
        <w:overflowPunct w:val="0"/>
        <w:textAlignment w:val="baseline"/>
        <w:rPr>
          <w:rFonts w:hAnsi="Times New Roman" w:cs="Times New Roman"/>
          <w:spacing w:val="2"/>
          <w:sz w:val="21"/>
          <w:szCs w:val="21"/>
        </w:rPr>
      </w:pPr>
      <w:r w:rsidRPr="00616184">
        <w:rPr>
          <w:rFonts w:eastAsia="ＭＳ ゴシック" w:hAnsi="Times New Roman" w:cs="ＭＳ ゴシック" w:hint="eastAsia"/>
          <w:sz w:val="21"/>
          <w:szCs w:val="21"/>
        </w:rPr>
        <w:t>８．修了証書の交付</w:t>
      </w:r>
    </w:p>
    <w:p w14:paraId="18BCBC55" w14:textId="631BAA59" w:rsidR="000E54A9" w:rsidRPr="00616184" w:rsidRDefault="000E54A9" w:rsidP="000E54A9">
      <w:pPr>
        <w:overflowPunct w:val="0"/>
        <w:jc w:val="left"/>
        <w:textAlignment w:val="baseline"/>
        <w:rPr>
          <w:rFonts w:hAnsi="Times New Roman" w:cs="Times New Roman"/>
          <w:spacing w:val="2"/>
          <w:sz w:val="21"/>
          <w:szCs w:val="21"/>
        </w:rPr>
      </w:pPr>
      <w:r w:rsidRPr="00616184">
        <w:rPr>
          <w:rFonts w:ascii="Times New Roman" w:hAnsi="Times New Roman" w:hint="eastAsia"/>
          <w:sz w:val="21"/>
          <w:szCs w:val="21"/>
        </w:rPr>
        <w:t xml:space="preserve">　　　規定の課目修了者に</w:t>
      </w:r>
      <w:r w:rsidR="000548C5" w:rsidRPr="00616184">
        <w:rPr>
          <w:rFonts w:ascii="Times New Roman" w:hAnsi="Times New Roman" w:hint="eastAsia"/>
          <w:sz w:val="21"/>
          <w:szCs w:val="21"/>
        </w:rPr>
        <w:t>対して</w:t>
      </w:r>
      <w:r w:rsidR="00D00E0E" w:rsidRPr="00616184">
        <w:rPr>
          <w:rFonts w:ascii="Times New Roman" w:hAnsi="Times New Roman" w:hint="eastAsia"/>
          <w:sz w:val="21"/>
          <w:szCs w:val="21"/>
        </w:rPr>
        <w:t>最終評価課題</w:t>
      </w:r>
      <w:r w:rsidR="007A21B7" w:rsidRPr="00616184">
        <w:rPr>
          <w:rFonts w:ascii="Times New Roman" w:hAnsi="Times New Roman" w:hint="eastAsia"/>
          <w:sz w:val="21"/>
          <w:szCs w:val="21"/>
        </w:rPr>
        <w:t>提出</w:t>
      </w:r>
      <w:r w:rsidR="00D00E0E" w:rsidRPr="00616184">
        <w:rPr>
          <w:rFonts w:ascii="Times New Roman" w:hAnsi="Times New Roman" w:hint="eastAsia"/>
          <w:sz w:val="21"/>
          <w:szCs w:val="21"/>
        </w:rPr>
        <w:t>確認後</w:t>
      </w:r>
      <w:r w:rsidRPr="00616184">
        <w:rPr>
          <w:rFonts w:ascii="Times New Roman" w:hAnsi="Times New Roman" w:hint="eastAsia"/>
          <w:sz w:val="21"/>
          <w:szCs w:val="21"/>
        </w:rPr>
        <w:t>、「修了証書」を交付します。</w:t>
      </w:r>
    </w:p>
    <w:p w14:paraId="1B91C4E6" w14:textId="27965697" w:rsidR="000E54A9" w:rsidRPr="00616184" w:rsidRDefault="000E54A9" w:rsidP="00431CC9">
      <w:pPr>
        <w:overflowPunct w:val="0"/>
        <w:ind w:leftChars="400" w:left="1090" w:hangingChars="100" w:hanging="210"/>
        <w:textAlignment w:val="baseline"/>
        <w:rPr>
          <w:rFonts w:ascii="ＭＳ Ｐゴシック" w:eastAsia="ＭＳ Ｐゴシック" w:hAnsi="ＭＳ Ｐゴシック"/>
          <w:sz w:val="21"/>
          <w:szCs w:val="21"/>
        </w:rPr>
      </w:pPr>
      <w:r w:rsidRPr="00616184">
        <w:rPr>
          <w:rFonts w:eastAsia="ＭＳ Ｐゴシック" w:hAnsi="Times New Roman" w:cs="ＭＳ Ｐゴシック" w:hint="eastAsia"/>
          <w:sz w:val="21"/>
          <w:szCs w:val="21"/>
        </w:rPr>
        <w:t>※本研修は定められた研修課程をすべて履修することが必要です。１回でも欠席・遅刻・早退があると、当該年度において研修を修了することはできません。</w:t>
      </w:r>
      <w:r w:rsidR="000548C5" w:rsidRPr="00616184">
        <w:rPr>
          <w:rFonts w:ascii="ＭＳ Ｐゴシック" w:eastAsia="ＭＳ Ｐゴシック" w:hAnsi="ＭＳ Ｐゴシック" w:cs="ＭＳ Ｐゴシック" w:hint="eastAsia"/>
          <w:sz w:val="21"/>
          <w:szCs w:val="21"/>
        </w:rPr>
        <w:t>また</w:t>
      </w:r>
      <w:r w:rsidRPr="00616184">
        <w:rPr>
          <w:rFonts w:ascii="ＭＳ Ｐゴシック" w:eastAsia="ＭＳ Ｐゴシック" w:hAnsi="ＭＳ Ｐゴシック" w:cs="ＭＳ Ｐゴシック" w:hint="eastAsia"/>
          <w:sz w:val="21"/>
          <w:szCs w:val="21"/>
        </w:rPr>
        <w:t>、</w:t>
      </w:r>
      <w:r w:rsidRPr="00616184">
        <w:rPr>
          <w:rFonts w:ascii="ＭＳ Ｐゴシック" w:eastAsia="ＭＳ Ｐゴシック" w:hAnsi="ＭＳ Ｐゴシック" w:hint="eastAsia"/>
          <w:sz w:val="21"/>
          <w:szCs w:val="21"/>
        </w:rPr>
        <w:t>研修の全課程に出席されても、修得不十分と評価される場合、補講や</w:t>
      </w:r>
      <w:r w:rsidR="00FD2432" w:rsidRPr="00616184">
        <w:rPr>
          <w:rFonts w:ascii="Segoe UI Symbol" w:eastAsia="ＭＳ Ｐゴシック" w:hAnsi="Segoe UI Symbol" w:cs="Segoe UI Symbol" w:hint="eastAsia"/>
          <w:sz w:val="21"/>
          <w:szCs w:val="21"/>
        </w:rPr>
        <w:t>レポート</w:t>
      </w:r>
      <w:r w:rsidRPr="00616184">
        <w:rPr>
          <w:rFonts w:ascii="ＭＳ Ｐゴシック" w:eastAsia="ＭＳ Ｐゴシック" w:hAnsi="ＭＳ Ｐゴシック" w:hint="eastAsia"/>
          <w:sz w:val="21"/>
          <w:szCs w:val="21"/>
        </w:rPr>
        <w:t>の提出等で補うことがありますので予めご了承ください。</w:t>
      </w:r>
    </w:p>
    <w:p w14:paraId="12406D95" w14:textId="77777777" w:rsidR="00C51806" w:rsidRPr="00616184" w:rsidRDefault="00C51806" w:rsidP="00431CC9">
      <w:pPr>
        <w:overflowPunct w:val="0"/>
        <w:ind w:leftChars="400" w:left="1090" w:hangingChars="100" w:hanging="210"/>
        <w:textAlignment w:val="baseline"/>
        <w:rPr>
          <w:rFonts w:ascii="ＭＳ Ｐゴシック" w:eastAsia="ＭＳ Ｐゴシック" w:hAnsi="ＭＳ Ｐゴシック"/>
          <w:sz w:val="21"/>
          <w:szCs w:val="21"/>
        </w:rPr>
      </w:pPr>
    </w:p>
    <w:p w14:paraId="423B71FD" w14:textId="77777777" w:rsidR="000E54A9" w:rsidRPr="00616184" w:rsidRDefault="000E54A9" w:rsidP="000E54A9">
      <w:pPr>
        <w:overflowPunct w:val="0"/>
        <w:textAlignment w:val="baseline"/>
        <w:rPr>
          <w:rFonts w:hAnsi="Times New Roman" w:cs="Times New Roman"/>
          <w:spacing w:val="2"/>
          <w:sz w:val="21"/>
          <w:szCs w:val="21"/>
        </w:rPr>
      </w:pPr>
      <w:r w:rsidRPr="00616184">
        <w:rPr>
          <w:rFonts w:eastAsia="ＭＳ ゴシック" w:hAnsi="Times New Roman" w:cs="ＭＳ ゴシック" w:hint="eastAsia"/>
          <w:sz w:val="21"/>
          <w:szCs w:val="21"/>
        </w:rPr>
        <w:t>９．受講申込方法</w:t>
      </w:r>
    </w:p>
    <w:p w14:paraId="7D90C6DB" w14:textId="297EABA0" w:rsidR="000E54A9" w:rsidRPr="00616184" w:rsidRDefault="000E54A9" w:rsidP="00431CC9">
      <w:pPr>
        <w:overflowPunct w:val="0"/>
        <w:ind w:leftChars="200" w:left="440" w:firstLineChars="100" w:firstLine="210"/>
        <w:textAlignment w:val="baseline"/>
        <w:rPr>
          <w:rFonts w:hAnsi="Times New Roman" w:cs="Times New Roman"/>
          <w:spacing w:val="2"/>
          <w:sz w:val="21"/>
          <w:szCs w:val="21"/>
        </w:rPr>
      </w:pPr>
      <w:r w:rsidRPr="00616184">
        <w:rPr>
          <w:rFonts w:ascii="Times New Roman" w:hAnsi="Times New Roman" w:hint="eastAsia"/>
          <w:sz w:val="21"/>
          <w:szCs w:val="21"/>
        </w:rPr>
        <w:t>別紙主任更新受講申込書（様式１）に</w:t>
      </w:r>
      <w:r w:rsidRPr="00616184">
        <w:rPr>
          <w:rFonts w:ascii="Times New Roman" w:hAnsi="Times New Roman" w:hint="eastAsia"/>
          <w:b/>
          <w:bCs/>
          <w:sz w:val="21"/>
          <w:szCs w:val="21"/>
          <w:u w:val="single" w:color="000000"/>
        </w:rPr>
        <w:t>介護支援専門員証（顔写真貼付のカード）の写しおよび主任介護支援専門員研修の修了証</w:t>
      </w:r>
      <w:r w:rsidR="00D77835" w:rsidRPr="00616184">
        <w:rPr>
          <w:rFonts w:ascii="Times New Roman" w:hAnsi="Times New Roman" w:hint="eastAsia"/>
          <w:b/>
          <w:bCs/>
          <w:sz w:val="21"/>
          <w:szCs w:val="21"/>
          <w:u w:val="single" w:color="000000"/>
        </w:rPr>
        <w:t>または、主任介護支援専門員更新研修の修了証のコピー、</w:t>
      </w:r>
      <w:r w:rsidRPr="00616184">
        <w:rPr>
          <w:rFonts w:ascii="Times New Roman" w:hAnsi="Times New Roman" w:hint="eastAsia"/>
          <w:b/>
          <w:bCs/>
          <w:sz w:val="21"/>
          <w:szCs w:val="21"/>
          <w:u w:val="single" w:color="000000"/>
        </w:rPr>
        <w:t>および下記の必要書類を添付し、</w:t>
      </w:r>
      <w:r w:rsidR="004069D5" w:rsidRPr="00616184">
        <w:rPr>
          <w:rFonts w:ascii="Times New Roman" w:hAnsi="Times New Roman" w:hint="eastAsia"/>
          <w:b/>
          <w:bCs/>
          <w:sz w:val="21"/>
          <w:szCs w:val="21"/>
          <w:u w:val="single"/>
        </w:rPr>
        <w:t>５</w:t>
      </w:r>
      <w:r w:rsidR="005A25A6" w:rsidRPr="00616184">
        <w:rPr>
          <w:rFonts w:ascii="Times New Roman" w:hAnsi="Times New Roman" w:hint="eastAsia"/>
          <w:b/>
          <w:bCs/>
          <w:sz w:val="21"/>
          <w:szCs w:val="21"/>
          <w:u w:val="single"/>
        </w:rPr>
        <w:t>月</w:t>
      </w:r>
      <w:r w:rsidR="004069D5" w:rsidRPr="00616184">
        <w:rPr>
          <w:rFonts w:ascii="Times New Roman" w:hAnsi="Times New Roman" w:hint="eastAsia"/>
          <w:b/>
          <w:bCs/>
          <w:sz w:val="21"/>
          <w:szCs w:val="21"/>
          <w:u w:val="single"/>
        </w:rPr>
        <w:t>3</w:t>
      </w:r>
      <w:r w:rsidR="00EC4BAD" w:rsidRPr="00616184">
        <w:rPr>
          <w:rFonts w:ascii="Times New Roman" w:hAnsi="Times New Roman" w:hint="eastAsia"/>
          <w:b/>
          <w:bCs/>
          <w:sz w:val="21"/>
          <w:szCs w:val="21"/>
          <w:u w:val="single"/>
        </w:rPr>
        <w:t>0</w:t>
      </w:r>
      <w:r w:rsidR="005A25A6" w:rsidRPr="00616184">
        <w:rPr>
          <w:rFonts w:ascii="Times New Roman" w:hAnsi="Times New Roman" w:hint="eastAsia"/>
          <w:b/>
          <w:bCs/>
          <w:sz w:val="21"/>
          <w:szCs w:val="21"/>
          <w:u w:val="single"/>
        </w:rPr>
        <w:t>日（</w:t>
      </w:r>
      <w:r w:rsidR="00EC4BAD" w:rsidRPr="00616184">
        <w:rPr>
          <w:rFonts w:ascii="Times New Roman" w:hAnsi="Times New Roman" w:hint="eastAsia"/>
          <w:b/>
          <w:bCs/>
          <w:sz w:val="21"/>
          <w:szCs w:val="21"/>
          <w:u w:val="single"/>
        </w:rPr>
        <w:t>土</w:t>
      </w:r>
      <w:r w:rsidR="005A25A6" w:rsidRPr="00616184">
        <w:rPr>
          <w:rFonts w:ascii="Times New Roman" w:hAnsi="Times New Roman" w:hint="eastAsia"/>
          <w:b/>
          <w:bCs/>
          <w:sz w:val="21"/>
          <w:szCs w:val="21"/>
          <w:u w:val="single"/>
        </w:rPr>
        <w:t>）</w:t>
      </w:r>
      <w:r w:rsidR="005A25A6" w:rsidRPr="00616184">
        <w:rPr>
          <w:rFonts w:ascii="Times New Roman" w:hAnsi="Times New Roman" w:hint="eastAsia"/>
          <w:b/>
          <w:bCs/>
          <w:sz w:val="21"/>
          <w:szCs w:val="21"/>
          <w:u w:val="single" w:color="000000"/>
        </w:rPr>
        <w:t>まで（必着）</w:t>
      </w:r>
      <w:r w:rsidRPr="00616184">
        <w:rPr>
          <w:rFonts w:ascii="Times New Roman" w:hAnsi="Times New Roman" w:hint="eastAsia"/>
          <w:b/>
          <w:bCs/>
          <w:sz w:val="21"/>
          <w:szCs w:val="21"/>
          <w:u w:val="single" w:color="000000"/>
        </w:rPr>
        <w:t>に　下記の当協会事務局研修担当者宛に郵送</w:t>
      </w:r>
      <w:r w:rsidRPr="00616184">
        <w:rPr>
          <w:rFonts w:ascii="Times New Roman" w:hAnsi="Times New Roman" w:hint="eastAsia"/>
          <w:sz w:val="21"/>
          <w:szCs w:val="21"/>
        </w:rPr>
        <w:t>してください。</w:t>
      </w:r>
    </w:p>
    <w:p w14:paraId="3629B87E" w14:textId="77777777" w:rsidR="000E54A9" w:rsidRPr="00616184" w:rsidRDefault="000E54A9" w:rsidP="00431CC9">
      <w:pPr>
        <w:overflowPunct w:val="0"/>
        <w:ind w:firstLineChars="100" w:firstLine="210"/>
        <w:textAlignment w:val="baseline"/>
        <w:rPr>
          <w:rFonts w:hAnsi="Times New Roman" w:cs="Times New Roman"/>
          <w:spacing w:val="2"/>
          <w:sz w:val="21"/>
          <w:szCs w:val="21"/>
        </w:rPr>
      </w:pPr>
      <w:r w:rsidRPr="00616184">
        <w:rPr>
          <w:rFonts w:ascii="Times New Roman" w:hAnsi="Times New Roman" w:hint="eastAsia"/>
          <w:sz w:val="21"/>
          <w:szCs w:val="21"/>
        </w:rPr>
        <w:t>【添付書類】</w:t>
      </w:r>
    </w:p>
    <w:p w14:paraId="79979A34" w14:textId="77777777" w:rsidR="000E54A9" w:rsidRPr="00616184" w:rsidRDefault="000E54A9" w:rsidP="00431CC9">
      <w:pPr>
        <w:overflowPunct w:val="0"/>
        <w:ind w:firstLineChars="300" w:firstLine="630"/>
        <w:textAlignment w:val="baseline"/>
        <w:rPr>
          <w:rFonts w:hAnsi="Times New Roman" w:cs="Times New Roman"/>
          <w:spacing w:val="2"/>
          <w:sz w:val="21"/>
          <w:szCs w:val="21"/>
        </w:rPr>
      </w:pPr>
      <w:r w:rsidRPr="00616184">
        <w:rPr>
          <w:rFonts w:ascii="Times New Roman" w:hAnsi="Times New Roman" w:hint="eastAsia"/>
          <w:sz w:val="21"/>
          <w:szCs w:val="21"/>
        </w:rPr>
        <w:t xml:space="preserve">ア）受講要件①に該当する者　</w:t>
      </w:r>
      <w:r w:rsidRPr="00616184">
        <w:rPr>
          <w:rFonts w:ascii="Times New Roman" w:hAnsi="Times New Roman" w:cs="Times New Roman"/>
          <w:sz w:val="21"/>
          <w:szCs w:val="21"/>
        </w:rPr>
        <w:t xml:space="preserve"> </w:t>
      </w:r>
      <w:r w:rsidRPr="00616184">
        <w:rPr>
          <w:rFonts w:ascii="Times New Roman" w:hAnsi="Times New Roman" w:hint="eastAsia"/>
          <w:sz w:val="21"/>
          <w:szCs w:val="21"/>
        </w:rPr>
        <w:t>「講師等実績</w:t>
      </w:r>
      <w:r w:rsidR="006C44DE" w:rsidRPr="00616184">
        <w:rPr>
          <w:rFonts w:ascii="Times New Roman" w:hAnsi="Times New Roman" w:hint="eastAsia"/>
          <w:sz w:val="21"/>
          <w:szCs w:val="21"/>
        </w:rPr>
        <w:t>申告</w:t>
      </w:r>
      <w:r w:rsidRPr="00616184">
        <w:rPr>
          <w:rFonts w:ascii="Times New Roman" w:hAnsi="Times New Roman" w:hint="eastAsia"/>
          <w:sz w:val="21"/>
          <w:szCs w:val="21"/>
        </w:rPr>
        <w:t>書（様式２）」および添付書類</w:t>
      </w:r>
    </w:p>
    <w:p w14:paraId="4803B453" w14:textId="77777777" w:rsidR="000E54A9" w:rsidRPr="00616184" w:rsidRDefault="000E54A9" w:rsidP="00431CC9">
      <w:pPr>
        <w:overflowPunct w:val="0"/>
        <w:ind w:firstLineChars="300" w:firstLine="630"/>
        <w:textAlignment w:val="baseline"/>
        <w:rPr>
          <w:rFonts w:hAnsi="Times New Roman" w:cs="Times New Roman"/>
          <w:spacing w:val="2"/>
          <w:sz w:val="21"/>
          <w:szCs w:val="21"/>
        </w:rPr>
      </w:pPr>
      <w:r w:rsidRPr="00616184">
        <w:rPr>
          <w:rFonts w:ascii="Times New Roman" w:hAnsi="Times New Roman" w:hint="eastAsia"/>
          <w:sz w:val="21"/>
          <w:szCs w:val="21"/>
        </w:rPr>
        <w:t xml:space="preserve">イ）受講要件②に該当する者　</w:t>
      </w:r>
      <w:r w:rsidRPr="00616184">
        <w:rPr>
          <w:rFonts w:ascii="Times New Roman" w:hAnsi="Times New Roman" w:cs="Times New Roman"/>
          <w:sz w:val="21"/>
          <w:szCs w:val="21"/>
        </w:rPr>
        <w:t xml:space="preserve"> </w:t>
      </w:r>
      <w:r w:rsidRPr="00616184">
        <w:rPr>
          <w:rFonts w:ascii="Times New Roman" w:hAnsi="Times New Roman" w:hint="eastAsia"/>
          <w:sz w:val="21"/>
          <w:szCs w:val="21"/>
        </w:rPr>
        <w:t>「研修受講</w:t>
      </w:r>
      <w:r w:rsidR="006C44DE" w:rsidRPr="00616184">
        <w:rPr>
          <w:rFonts w:ascii="Times New Roman" w:hAnsi="Times New Roman" w:hint="eastAsia"/>
          <w:sz w:val="21"/>
          <w:szCs w:val="21"/>
        </w:rPr>
        <w:t>申告</w:t>
      </w:r>
      <w:r w:rsidRPr="00616184">
        <w:rPr>
          <w:rFonts w:ascii="Times New Roman" w:hAnsi="Times New Roman" w:hint="eastAsia"/>
          <w:sz w:val="21"/>
          <w:szCs w:val="21"/>
        </w:rPr>
        <w:t>書（様式３）」および添付書類</w:t>
      </w:r>
    </w:p>
    <w:p w14:paraId="5129C2AC" w14:textId="77777777" w:rsidR="000E54A9" w:rsidRPr="00616184" w:rsidRDefault="000E54A9" w:rsidP="00431CC9">
      <w:pPr>
        <w:overflowPunct w:val="0"/>
        <w:ind w:firstLineChars="300" w:firstLine="630"/>
        <w:textAlignment w:val="baseline"/>
        <w:rPr>
          <w:rFonts w:hAnsi="Times New Roman" w:cs="Times New Roman"/>
          <w:spacing w:val="2"/>
          <w:sz w:val="21"/>
          <w:szCs w:val="21"/>
        </w:rPr>
      </w:pPr>
      <w:r w:rsidRPr="00616184">
        <w:rPr>
          <w:rFonts w:ascii="Times New Roman" w:hAnsi="Times New Roman" w:hint="eastAsia"/>
          <w:sz w:val="21"/>
          <w:szCs w:val="21"/>
        </w:rPr>
        <w:t xml:space="preserve">ウ）受講要件③に該当する者　</w:t>
      </w:r>
      <w:r w:rsidRPr="00616184">
        <w:rPr>
          <w:rFonts w:ascii="Times New Roman" w:hAnsi="Times New Roman" w:cs="Times New Roman"/>
          <w:sz w:val="21"/>
          <w:szCs w:val="21"/>
        </w:rPr>
        <w:t xml:space="preserve"> </w:t>
      </w:r>
      <w:r w:rsidRPr="00616184">
        <w:rPr>
          <w:rFonts w:ascii="Times New Roman" w:hAnsi="Times New Roman" w:hint="eastAsia"/>
          <w:sz w:val="21"/>
          <w:szCs w:val="21"/>
        </w:rPr>
        <w:t>「研究発表等</w:t>
      </w:r>
      <w:r w:rsidR="006C44DE" w:rsidRPr="00616184">
        <w:rPr>
          <w:rFonts w:ascii="Times New Roman" w:hAnsi="Times New Roman" w:hint="eastAsia"/>
          <w:sz w:val="21"/>
          <w:szCs w:val="21"/>
        </w:rPr>
        <w:t>申告</w:t>
      </w:r>
      <w:r w:rsidRPr="00616184">
        <w:rPr>
          <w:rFonts w:ascii="Times New Roman" w:hAnsi="Times New Roman" w:hint="eastAsia"/>
          <w:sz w:val="21"/>
          <w:szCs w:val="21"/>
        </w:rPr>
        <w:t>書（様式４）」および添付書類</w:t>
      </w:r>
    </w:p>
    <w:p w14:paraId="4A1E1740" w14:textId="19A5166D" w:rsidR="000E54A9" w:rsidRPr="00616184" w:rsidRDefault="000E54A9" w:rsidP="00431CC9">
      <w:pPr>
        <w:overflowPunct w:val="0"/>
        <w:ind w:firstLineChars="300" w:firstLine="630"/>
        <w:textAlignment w:val="baseline"/>
        <w:rPr>
          <w:rFonts w:hAnsi="Times New Roman" w:cs="Times New Roman"/>
          <w:spacing w:val="2"/>
          <w:sz w:val="21"/>
          <w:szCs w:val="21"/>
        </w:rPr>
      </w:pPr>
      <w:r w:rsidRPr="00616184">
        <w:rPr>
          <w:rFonts w:ascii="Times New Roman" w:hAnsi="Times New Roman" w:hint="eastAsia"/>
          <w:sz w:val="21"/>
          <w:szCs w:val="21"/>
        </w:rPr>
        <w:t xml:space="preserve">エ）受講要件④に該当する者　</w:t>
      </w:r>
      <w:r w:rsidRPr="00616184">
        <w:rPr>
          <w:rFonts w:ascii="Times New Roman" w:hAnsi="Times New Roman" w:cs="Times New Roman"/>
          <w:sz w:val="21"/>
          <w:szCs w:val="21"/>
        </w:rPr>
        <w:t xml:space="preserve"> </w:t>
      </w:r>
      <w:r w:rsidRPr="00616184">
        <w:rPr>
          <w:rFonts w:ascii="Times New Roman" w:hAnsi="Times New Roman" w:hint="eastAsia"/>
          <w:sz w:val="21"/>
          <w:szCs w:val="21"/>
        </w:rPr>
        <w:t>「認定ケアマネジャーの認定証」の</w:t>
      </w:r>
      <w:r w:rsidR="00381F49" w:rsidRPr="00616184">
        <w:rPr>
          <w:rFonts w:ascii="Times New Roman" w:hAnsi="Times New Roman" w:hint="eastAsia"/>
          <w:sz w:val="21"/>
          <w:szCs w:val="21"/>
        </w:rPr>
        <w:t>コピー</w:t>
      </w:r>
    </w:p>
    <w:p w14:paraId="7F6ED91F" w14:textId="77777777" w:rsidR="00381F49" w:rsidRPr="00616184" w:rsidRDefault="000E54A9" w:rsidP="00381F49">
      <w:pPr>
        <w:overflowPunct w:val="0"/>
        <w:ind w:leftChars="300" w:left="660"/>
        <w:textAlignment w:val="baseline"/>
        <w:rPr>
          <w:rFonts w:ascii="Times New Roman" w:hAnsi="Times New Roman"/>
          <w:sz w:val="21"/>
          <w:szCs w:val="21"/>
        </w:rPr>
      </w:pPr>
      <w:r w:rsidRPr="00616184">
        <w:rPr>
          <w:rFonts w:ascii="Times New Roman" w:hAnsi="Times New Roman" w:hint="eastAsia"/>
          <w:sz w:val="21"/>
          <w:szCs w:val="21"/>
        </w:rPr>
        <w:t xml:space="preserve">オ）受講要件⑤に該当する者　</w:t>
      </w:r>
      <w:r w:rsidRPr="00616184">
        <w:rPr>
          <w:rFonts w:ascii="Times New Roman" w:hAnsi="Times New Roman" w:cs="Times New Roman"/>
          <w:sz w:val="21"/>
          <w:szCs w:val="21"/>
        </w:rPr>
        <w:t xml:space="preserve">  </w:t>
      </w:r>
      <w:r w:rsidRPr="00616184">
        <w:rPr>
          <w:rFonts w:eastAsia="ＭＳ Ｐ明朝" w:hAnsi="Times New Roman" w:cs="ＭＳ Ｐ明朝" w:hint="eastAsia"/>
          <w:sz w:val="21"/>
          <w:szCs w:val="21"/>
        </w:rPr>
        <w:t>都道府県発行の証明書等</w:t>
      </w:r>
      <w:r w:rsidRPr="00616184">
        <w:rPr>
          <w:rFonts w:ascii="ＭＳ Ｐ明朝" w:hAnsi="ＭＳ Ｐ明朝" w:cs="ＭＳ Ｐ明朝"/>
          <w:sz w:val="21"/>
          <w:szCs w:val="21"/>
        </w:rPr>
        <w:t>(</w:t>
      </w:r>
      <w:r w:rsidRPr="00616184">
        <w:rPr>
          <w:rFonts w:eastAsia="ＭＳ Ｐ明朝" w:hAnsi="Times New Roman" w:cs="ＭＳ Ｐ明朝" w:hint="eastAsia"/>
          <w:sz w:val="21"/>
          <w:szCs w:val="21"/>
        </w:rPr>
        <w:t>書式自由</w:t>
      </w:r>
      <w:r w:rsidRPr="00616184">
        <w:rPr>
          <w:rFonts w:ascii="ＭＳ Ｐ明朝" w:hAnsi="ＭＳ Ｐ明朝" w:cs="ＭＳ Ｐ明朝"/>
          <w:sz w:val="21"/>
          <w:szCs w:val="21"/>
        </w:rPr>
        <w:t>)</w:t>
      </w:r>
      <w:r w:rsidR="00381F49" w:rsidRPr="00616184">
        <w:rPr>
          <w:rFonts w:ascii="ＭＳ Ｐ明朝" w:hAnsi="ＭＳ Ｐ明朝" w:cs="ＭＳ Ｐ明朝" w:hint="eastAsia"/>
          <w:sz w:val="21"/>
          <w:szCs w:val="21"/>
        </w:rPr>
        <w:t>。</w:t>
      </w:r>
      <w:r w:rsidR="00381F49" w:rsidRPr="00616184">
        <w:rPr>
          <w:rFonts w:ascii="Times New Roman" w:hAnsi="Times New Roman" w:hint="eastAsia"/>
          <w:sz w:val="21"/>
          <w:szCs w:val="21"/>
        </w:rPr>
        <w:t>福井県社会福祉協議会が発行する</w:t>
      </w:r>
    </w:p>
    <w:p w14:paraId="5A8C8986" w14:textId="7CD8124E" w:rsidR="000E54A9" w:rsidRPr="00616184" w:rsidRDefault="00EC4BAD" w:rsidP="00381F49">
      <w:pPr>
        <w:overflowPunct w:val="0"/>
        <w:ind w:leftChars="300" w:left="660" w:firstLineChars="1500" w:firstLine="3150"/>
        <w:textAlignment w:val="baseline"/>
        <w:rPr>
          <w:rFonts w:ascii="Times New Roman" w:hAnsi="Times New Roman"/>
          <w:sz w:val="21"/>
          <w:szCs w:val="21"/>
        </w:rPr>
      </w:pPr>
      <w:r w:rsidRPr="00616184">
        <w:rPr>
          <w:rFonts w:ascii="Times New Roman" w:hAnsi="Times New Roman" w:hint="eastAsia"/>
          <w:sz w:val="21"/>
          <w:szCs w:val="21"/>
        </w:rPr>
        <w:t>福井県介護支援専門員実務研修にかかる実務指導証明書（令和７年度）</w:t>
      </w:r>
    </w:p>
    <w:p w14:paraId="319E17A4" w14:textId="77777777" w:rsidR="00C51806" w:rsidRPr="00616184" w:rsidRDefault="00C51806" w:rsidP="00381F49">
      <w:pPr>
        <w:overflowPunct w:val="0"/>
        <w:ind w:leftChars="300" w:left="660" w:firstLineChars="1500" w:firstLine="3150"/>
        <w:textAlignment w:val="baseline"/>
        <w:rPr>
          <w:rFonts w:ascii="ＭＳ Ｐ明朝" w:eastAsia="ＭＳ Ｐ明朝" w:cs="ＭＳ Ｐ明朝"/>
          <w:sz w:val="21"/>
          <w:szCs w:val="21"/>
        </w:rPr>
      </w:pPr>
    </w:p>
    <w:p w14:paraId="6B9CB354" w14:textId="77777777" w:rsidR="000E54A9" w:rsidRPr="00616184" w:rsidRDefault="000E54A9" w:rsidP="000E54A9">
      <w:pPr>
        <w:overflowPunct w:val="0"/>
        <w:textAlignment w:val="baseline"/>
        <w:rPr>
          <w:rFonts w:hAnsi="Times New Roman" w:cs="Times New Roman"/>
          <w:spacing w:val="2"/>
          <w:sz w:val="21"/>
          <w:szCs w:val="21"/>
        </w:rPr>
      </w:pPr>
      <w:r w:rsidRPr="00616184">
        <w:rPr>
          <w:rFonts w:ascii="ＭＳ ゴシック" w:cs="ＭＳ ゴシック"/>
          <w:sz w:val="21"/>
          <w:szCs w:val="21"/>
        </w:rPr>
        <w:t>10</w:t>
      </w:r>
      <w:r w:rsidRPr="00616184">
        <w:rPr>
          <w:rFonts w:eastAsia="ＭＳ ゴシック" w:hAnsi="Times New Roman" w:cs="ＭＳ ゴシック" w:hint="eastAsia"/>
          <w:sz w:val="21"/>
          <w:szCs w:val="21"/>
        </w:rPr>
        <w:t>．受講の決定</w:t>
      </w:r>
    </w:p>
    <w:p w14:paraId="759890AD" w14:textId="192F3337" w:rsidR="000E54A9" w:rsidRPr="00616184" w:rsidRDefault="000E54A9" w:rsidP="00431CC9">
      <w:pPr>
        <w:overflowPunct w:val="0"/>
        <w:ind w:leftChars="200" w:left="440" w:firstLineChars="100" w:firstLine="210"/>
        <w:textAlignment w:val="baseline"/>
        <w:rPr>
          <w:rFonts w:hAnsi="Times New Roman" w:cs="Times New Roman"/>
          <w:spacing w:val="2"/>
          <w:sz w:val="21"/>
          <w:szCs w:val="21"/>
        </w:rPr>
      </w:pPr>
      <w:r w:rsidRPr="00616184">
        <w:rPr>
          <w:rFonts w:ascii="Times New Roman" w:hAnsi="Times New Roman" w:hint="eastAsia"/>
          <w:sz w:val="21"/>
          <w:szCs w:val="21"/>
        </w:rPr>
        <w:t>受付終了後、提出書類に不備が無い者に申込受理通知書と指導事例の提出案内を送らせて貰います。</w:t>
      </w:r>
      <w:r w:rsidR="00F75D80" w:rsidRPr="00616184">
        <w:rPr>
          <w:rFonts w:ascii="Times New Roman" w:hAnsi="Times New Roman" w:hint="eastAsia"/>
          <w:b/>
          <w:sz w:val="21"/>
          <w:szCs w:val="21"/>
          <w:u w:val="single"/>
        </w:rPr>
        <w:t>７</w:t>
      </w:r>
      <w:r w:rsidR="005A25A6" w:rsidRPr="00616184">
        <w:rPr>
          <w:rFonts w:ascii="Times New Roman" w:hAnsi="Times New Roman" w:hint="eastAsia"/>
          <w:b/>
          <w:sz w:val="21"/>
          <w:szCs w:val="21"/>
          <w:u w:val="single"/>
        </w:rPr>
        <w:t>月</w:t>
      </w:r>
      <w:r w:rsidR="008B6B6E" w:rsidRPr="00616184">
        <w:rPr>
          <w:rFonts w:ascii="Times New Roman" w:hAnsi="Times New Roman" w:hint="eastAsia"/>
          <w:b/>
          <w:sz w:val="21"/>
          <w:szCs w:val="21"/>
          <w:u w:val="single"/>
        </w:rPr>
        <w:t>４</w:t>
      </w:r>
      <w:r w:rsidR="005A25A6" w:rsidRPr="00616184">
        <w:rPr>
          <w:rFonts w:ascii="Times New Roman" w:hAnsi="Times New Roman" w:hint="eastAsia"/>
          <w:b/>
          <w:bCs/>
          <w:sz w:val="21"/>
          <w:szCs w:val="21"/>
          <w:u w:val="single"/>
        </w:rPr>
        <w:t>日（</w:t>
      </w:r>
      <w:r w:rsidR="008B6B6E" w:rsidRPr="00616184">
        <w:rPr>
          <w:rFonts w:ascii="Times New Roman" w:hAnsi="Times New Roman" w:hint="eastAsia"/>
          <w:b/>
          <w:bCs/>
          <w:sz w:val="21"/>
          <w:szCs w:val="21"/>
          <w:u w:val="single"/>
        </w:rPr>
        <w:t>土</w:t>
      </w:r>
      <w:r w:rsidR="005A25A6" w:rsidRPr="00616184">
        <w:rPr>
          <w:rFonts w:ascii="Times New Roman" w:hAnsi="Times New Roman" w:hint="eastAsia"/>
          <w:b/>
          <w:bCs/>
          <w:sz w:val="21"/>
          <w:szCs w:val="21"/>
          <w:u w:val="single"/>
        </w:rPr>
        <w:t>）（必着）までに居宅サービス計画等（下記参照）</w:t>
      </w:r>
      <w:r w:rsidRPr="00616184">
        <w:rPr>
          <w:rFonts w:ascii="Times New Roman" w:hAnsi="Times New Roman" w:hint="eastAsia"/>
          <w:b/>
          <w:bCs/>
          <w:sz w:val="21"/>
          <w:szCs w:val="21"/>
          <w:u w:val="single"/>
        </w:rPr>
        <w:t>を事務局に</w:t>
      </w:r>
      <w:r w:rsidR="007C0AF9" w:rsidRPr="00616184">
        <w:rPr>
          <w:rFonts w:ascii="Times New Roman" w:hAnsi="Times New Roman" w:hint="eastAsia"/>
          <w:b/>
          <w:bCs/>
          <w:sz w:val="21"/>
          <w:szCs w:val="21"/>
          <w:u w:val="single"/>
        </w:rPr>
        <w:t>メールにて</w:t>
      </w:r>
      <w:r w:rsidRPr="00616184">
        <w:rPr>
          <w:rFonts w:ascii="Times New Roman" w:hAnsi="Times New Roman" w:hint="eastAsia"/>
          <w:b/>
          <w:bCs/>
          <w:sz w:val="21"/>
          <w:szCs w:val="21"/>
          <w:u w:val="single"/>
        </w:rPr>
        <w:t>提出</w:t>
      </w:r>
      <w:r w:rsidRPr="00616184">
        <w:rPr>
          <w:rFonts w:ascii="Times New Roman" w:hAnsi="Times New Roman" w:hint="eastAsia"/>
          <w:sz w:val="21"/>
          <w:szCs w:val="21"/>
        </w:rPr>
        <w:t>して貰い受講審査を行います。</w:t>
      </w:r>
      <w:r w:rsidRPr="00616184">
        <w:rPr>
          <w:rFonts w:asciiTheme="minorEastAsia" w:eastAsiaTheme="minorEastAsia" w:hAnsiTheme="minorEastAsia" w:cs="MS-Mincho" w:hint="eastAsia"/>
          <w:sz w:val="21"/>
          <w:szCs w:val="21"/>
        </w:rPr>
        <w:t>多職種との連携や介護支援専門員に対する助言・指導や地域での活動等の実務を通じて役割を果たす主任介護支援専門員と</w:t>
      </w:r>
      <w:r w:rsidRPr="00616184">
        <w:rPr>
          <w:rFonts w:ascii="Times New Roman" w:hAnsi="Times New Roman" w:hint="eastAsia"/>
          <w:sz w:val="21"/>
          <w:szCs w:val="21"/>
        </w:rPr>
        <w:t>認められる者に、後日「受講承認通知」および「受講票」を送付致します。</w:t>
      </w:r>
    </w:p>
    <w:p w14:paraId="78F34417" w14:textId="77777777" w:rsidR="000E54A9" w:rsidRPr="00616184" w:rsidRDefault="000E54A9" w:rsidP="00431CC9">
      <w:pPr>
        <w:overflowPunct w:val="0"/>
        <w:ind w:firstLineChars="300" w:firstLine="630"/>
        <w:textAlignment w:val="baseline"/>
        <w:rPr>
          <w:rFonts w:hAnsi="Times New Roman" w:cs="Times New Roman"/>
          <w:spacing w:val="2"/>
          <w:sz w:val="21"/>
          <w:szCs w:val="21"/>
        </w:rPr>
      </w:pPr>
      <w:r w:rsidRPr="00616184">
        <w:rPr>
          <w:rFonts w:ascii="Times New Roman" w:hAnsi="Times New Roman" w:hint="eastAsia"/>
          <w:sz w:val="21"/>
          <w:szCs w:val="21"/>
        </w:rPr>
        <w:t>※申込者が定員を超えた場合は、ご受講いただけない場合がありますのでご了承願います。</w:t>
      </w:r>
    </w:p>
    <w:p w14:paraId="27882151" w14:textId="77777777" w:rsidR="000E54A9" w:rsidRPr="00616184" w:rsidRDefault="000E54A9" w:rsidP="00431CC9">
      <w:pPr>
        <w:overflowPunct w:val="0"/>
        <w:ind w:left="840" w:hangingChars="400" w:hanging="840"/>
        <w:textAlignment w:val="baseline"/>
        <w:rPr>
          <w:rFonts w:hAnsi="Times New Roman" w:cs="Times New Roman"/>
          <w:spacing w:val="2"/>
          <w:sz w:val="21"/>
          <w:szCs w:val="21"/>
        </w:rPr>
      </w:pPr>
      <w:r w:rsidRPr="00616184">
        <w:rPr>
          <w:rFonts w:ascii="Times New Roman" w:hAnsi="Times New Roman" w:hint="eastAsia"/>
          <w:sz w:val="21"/>
          <w:szCs w:val="21"/>
        </w:rPr>
        <w:t xml:space="preserve">　</w:t>
      </w:r>
      <w:r w:rsidR="00431CC9" w:rsidRPr="00616184">
        <w:rPr>
          <w:rFonts w:ascii="Times New Roman" w:hAnsi="Times New Roman" w:hint="eastAsia"/>
          <w:sz w:val="21"/>
          <w:szCs w:val="21"/>
        </w:rPr>
        <w:t xml:space="preserve">　　</w:t>
      </w:r>
      <w:r w:rsidR="00BC5D6B" w:rsidRPr="00616184">
        <w:rPr>
          <w:rFonts w:ascii="Times New Roman" w:hAnsi="Times New Roman" w:hint="eastAsia"/>
          <w:sz w:val="21"/>
          <w:szCs w:val="21"/>
        </w:rPr>
        <w:t>※</w:t>
      </w:r>
      <w:r w:rsidRPr="00616184">
        <w:rPr>
          <w:rFonts w:ascii="Times New Roman" w:hAnsi="Times New Roman" w:hint="eastAsia"/>
          <w:sz w:val="21"/>
          <w:szCs w:val="21"/>
        </w:rPr>
        <w:t>指定された指導事例等が出されない場合や提出された内容が審査会において「実践できているとは認められない」との判断が成された場合は、ご受講いただけない場合がありますのでご了承願います。</w:t>
      </w:r>
    </w:p>
    <w:p w14:paraId="2C72D6C0" w14:textId="77777777" w:rsidR="000E54A9" w:rsidRPr="00616184" w:rsidRDefault="000E54A9" w:rsidP="00431CC9">
      <w:pPr>
        <w:overflowPunct w:val="0"/>
        <w:ind w:firstLineChars="100" w:firstLine="210"/>
        <w:textAlignment w:val="baseline"/>
        <w:rPr>
          <w:rFonts w:hAnsi="Times New Roman" w:cs="Times New Roman"/>
          <w:spacing w:val="2"/>
          <w:sz w:val="21"/>
          <w:szCs w:val="21"/>
        </w:rPr>
      </w:pPr>
      <w:r w:rsidRPr="00616184">
        <w:rPr>
          <w:rFonts w:ascii="Times New Roman" w:hAnsi="Times New Roman" w:hint="eastAsia"/>
          <w:sz w:val="21"/>
          <w:szCs w:val="21"/>
        </w:rPr>
        <w:t>【提出書類】</w:t>
      </w:r>
    </w:p>
    <w:p w14:paraId="4CA551AD" w14:textId="77777777" w:rsidR="000E54A9" w:rsidRPr="00616184" w:rsidRDefault="000E54A9" w:rsidP="00431CC9">
      <w:pPr>
        <w:overflowPunct w:val="0"/>
        <w:ind w:firstLineChars="200" w:firstLine="420"/>
        <w:textAlignment w:val="baseline"/>
        <w:rPr>
          <w:rFonts w:hAnsi="Times New Roman" w:cs="Times New Roman"/>
          <w:spacing w:val="2"/>
          <w:sz w:val="21"/>
          <w:szCs w:val="21"/>
        </w:rPr>
      </w:pPr>
      <w:r w:rsidRPr="00616184">
        <w:rPr>
          <w:rFonts w:ascii="Times New Roman" w:hAnsi="Times New Roman" w:hint="eastAsia"/>
          <w:sz w:val="21"/>
          <w:szCs w:val="21"/>
        </w:rPr>
        <w:t>＜指導事例について＞</w:t>
      </w:r>
    </w:p>
    <w:p w14:paraId="7D3B3016" w14:textId="1D88A2B3" w:rsidR="000E54A9" w:rsidRPr="00616184" w:rsidRDefault="000E54A9" w:rsidP="00431CC9">
      <w:pPr>
        <w:overflowPunct w:val="0"/>
        <w:ind w:left="630" w:hangingChars="300" w:hanging="630"/>
        <w:textAlignment w:val="baseline"/>
        <w:rPr>
          <w:rFonts w:asciiTheme="minorEastAsia" w:eastAsiaTheme="minorEastAsia" w:hAnsiTheme="minorEastAsia" w:cs="Times New Roman"/>
          <w:spacing w:val="2"/>
          <w:sz w:val="21"/>
          <w:szCs w:val="21"/>
        </w:rPr>
      </w:pPr>
      <w:r w:rsidRPr="00616184">
        <w:rPr>
          <w:rFonts w:ascii="Times New Roman" w:hAnsi="Times New Roman" w:hint="eastAsia"/>
          <w:sz w:val="21"/>
          <w:szCs w:val="21"/>
        </w:rPr>
        <w:t xml:space="preserve">　　　　</w:t>
      </w:r>
      <w:r w:rsidRPr="00616184">
        <w:rPr>
          <w:rFonts w:asciiTheme="minorEastAsia" w:eastAsiaTheme="minorEastAsia" w:hAnsiTheme="minorEastAsia" w:cs="MS-Mincho" w:hint="eastAsia"/>
          <w:sz w:val="21"/>
          <w:szCs w:val="21"/>
        </w:rPr>
        <w:t>本研修では指導事例（主任介護支援専門員として他の介護支援専門員に指導した事例）を計</w:t>
      </w:r>
      <w:r w:rsidR="009014C8" w:rsidRPr="00616184">
        <w:rPr>
          <w:rFonts w:asciiTheme="minorEastAsia" w:eastAsiaTheme="minorEastAsia" w:hAnsiTheme="minorEastAsia" w:cs="MS-Mincho" w:hint="eastAsia"/>
          <w:sz w:val="21"/>
          <w:szCs w:val="21"/>
        </w:rPr>
        <w:t>２</w:t>
      </w:r>
      <w:r w:rsidRPr="00616184">
        <w:rPr>
          <w:rFonts w:asciiTheme="minorEastAsia" w:eastAsiaTheme="minorEastAsia" w:hAnsiTheme="minorEastAsia" w:cs="MS-Mincho" w:hint="eastAsia"/>
          <w:sz w:val="21"/>
          <w:szCs w:val="21"/>
        </w:rPr>
        <w:t>事例作成・提出していただきます</w:t>
      </w:r>
      <w:r w:rsidR="00CE10A3" w:rsidRPr="00616184">
        <w:rPr>
          <w:rFonts w:asciiTheme="minorEastAsia" w:eastAsiaTheme="minorEastAsia" w:hAnsiTheme="minorEastAsia" w:cs="MS-Mincho" w:hint="eastAsia"/>
          <w:sz w:val="21"/>
          <w:szCs w:val="21"/>
        </w:rPr>
        <w:t>（ただし、２回目</w:t>
      </w:r>
      <w:r w:rsidR="0050715C" w:rsidRPr="00616184">
        <w:rPr>
          <w:rFonts w:asciiTheme="minorEastAsia" w:eastAsiaTheme="minorEastAsia" w:hAnsiTheme="minorEastAsia" w:cs="MS-Mincho" w:hint="eastAsia"/>
          <w:sz w:val="21"/>
          <w:szCs w:val="21"/>
        </w:rPr>
        <w:t>以降</w:t>
      </w:r>
      <w:r w:rsidR="00CE10A3" w:rsidRPr="00616184">
        <w:rPr>
          <w:rFonts w:asciiTheme="minorEastAsia" w:eastAsiaTheme="minorEastAsia" w:hAnsiTheme="minorEastAsia" w:cs="MS-Mincho" w:hint="eastAsia"/>
          <w:sz w:val="21"/>
          <w:szCs w:val="21"/>
        </w:rPr>
        <w:t>更新者は１事例作成・提出）</w:t>
      </w:r>
      <w:r w:rsidRPr="00616184">
        <w:rPr>
          <w:rFonts w:asciiTheme="minorEastAsia" w:eastAsiaTheme="minorEastAsia" w:hAnsiTheme="minorEastAsia" w:cs="MS-Mincho" w:hint="eastAsia"/>
          <w:sz w:val="21"/>
          <w:szCs w:val="21"/>
        </w:rPr>
        <w:t>。事例の作成方法や必要書類・提出時期は、</w:t>
      </w:r>
      <w:r w:rsidR="007A21B7" w:rsidRPr="00616184">
        <w:rPr>
          <w:rFonts w:asciiTheme="minorEastAsia" w:eastAsiaTheme="minorEastAsia" w:hAnsiTheme="minorEastAsia" w:cs="MS-Mincho" w:hint="eastAsia"/>
          <w:sz w:val="21"/>
          <w:szCs w:val="21"/>
        </w:rPr>
        <w:t>受講申込</w:t>
      </w:r>
      <w:r w:rsidRPr="00616184">
        <w:rPr>
          <w:rFonts w:asciiTheme="minorEastAsia" w:eastAsiaTheme="minorEastAsia" w:hAnsiTheme="minorEastAsia" w:cs="MS-Mincho" w:hint="eastAsia"/>
          <w:sz w:val="21"/>
          <w:szCs w:val="21"/>
        </w:rPr>
        <w:t>書類確認後、指導事例審査選考対象者へその旨通知でお知らせいたしますが、以下の事項をご確認いただき、現時点で準備できる内容は今のうちから備えておくようにお願いいたします。</w:t>
      </w:r>
    </w:p>
    <w:p w14:paraId="62B0BED1" w14:textId="77777777" w:rsidR="000E54A9" w:rsidRPr="00616184" w:rsidRDefault="000E54A9" w:rsidP="000E54A9">
      <w:pPr>
        <w:overflowPunct w:val="0"/>
        <w:textAlignment w:val="baseline"/>
        <w:rPr>
          <w:rFonts w:asciiTheme="minorEastAsia" w:eastAsiaTheme="minorEastAsia" w:hAnsiTheme="minorEastAsia" w:cs="Times New Roman"/>
          <w:spacing w:val="2"/>
          <w:sz w:val="21"/>
          <w:szCs w:val="21"/>
        </w:rPr>
      </w:pPr>
      <w:r w:rsidRPr="00616184">
        <w:rPr>
          <w:rFonts w:asciiTheme="minorEastAsia" w:eastAsiaTheme="minorEastAsia" w:hAnsiTheme="minorEastAsia" w:cs="MS-Mincho" w:hint="eastAsia"/>
          <w:w w:val="151"/>
          <w:sz w:val="21"/>
          <w:szCs w:val="21"/>
        </w:rPr>
        <w:t xml:space="preserve">　　</w:t>
      </w:r>
      <w:r w:rsidRPr="00616184">
        <w:rPr>
          <w:rFonts w:asciiTheme="minorEastAsia" w:eastAsiaTheme="minorEastAsia" w:hAnsiTheme="minorEastAsia" w:cs="MS-Mincho" w:hint="eastAsia"/>
          <w:sz w:val="21"/>
          <w:szCs w:val="21"/>
        </w:rPr>
        <w:t>（１）事例の種類・提出時期</w:t>
      </w:r>
    </w:p>
    <w:p w14:paraId="31953776" w14:textId="48E2C7B4" w:rsidR="000E54A9" w:rsidRPr="00616184" w:rsidRDefault="000E54A9" w:rsidP="00CE10A3">
      <w:pPr>
        <w:overflowPunct w:val="0"/>
        <w:ind w:left="1050" w:hangingChars="500" w:hanging="1050"/>
        <w:textAlignment w:val="baseline"/>
        <w:rPr>
          <w:rFonts w:asciiTheme="minorEastAsia" w:eastAsiaTheme="minorEastAsia" w:hAnsiTheme="minorEastAsia" w:cs="Times New Roman"/>
          <w:spacing w:val="2"/>
          <w:sz w:val="21"/>
          <w:szCs w:val="21"/>
        </w:rPr>
      </w:pPr>
      <w:r w:rsidRPr="00616184">
        <w:rPr>
          <w:rFonts w:asciiTheme="minorEastAsia" w:eastAsiaTheme="minorEastAsia" w:hAnsiTheme="minorEastAsia" w:hint="eastAsia"/>
          <w:sz w:val="21"/>
          <w:szCs w:val="21"/>
        </w:rPr>
        <w:t xml:space="preserve">　　　　　研修カリキュラムの中の</w:t>
      </w:r>
      <w:r w:rsidR="00D9508E" w:rsidRPr="00616184">
        <w:rPr>
          <w:rFonts w:asciiTheme="minorEastAsia" w:eastAsiaTheme="minorEastAsia" w:hAnsiTheme="minorEastAsia" w:hint="eastAsia"/>
          <w:sz w:val="21"/>
          <w:szCs w:val="21"/>
        </w:rPr>
        <w:t>７</w:t>
      </w:r>
      <w:r w:rsidRPr="00616184">
        <w:rPr>
          <w:rFonts w:asciiTheme="minorEastAsia" w:eastAsiaTheme="minorEastAsia" w:hAnsiTheme="minorEastAsia" w:hint="eastAsia"/>
          <w:sz w:val="21"/>
          <w:szCs w:val="21"/>
        </w:rPr>
        <w:t>事例中</w:t>
      </w:r>
      <w:r w:rsidR="009014C8" w:rsidRPr="00616184">
        <w:rPr>
          <w:rFonts w:asciiTheme="minorEastAsia" w:eastAsiaTheme="minorEastAsia" w:hAnsiTheme="minorEastAsia" w:hint="eastAsia"/>
          <w:sz w:val="21"/>
          <w:szCs w:val="21"/>
        </w:rPr>
        <w:t>２</w:t>
      </w:r>
      <w:r w:rsidRPr="00616184">
        <w:rPr>
          <w:rFonts w:asciiTheme="minorEastAsia" w:eastAsiaTheme="minorEastAsia" w:hAnsiTheme="minorEastAsia" w:hint="eastAsia"/>
          <w:sz w:val="21"/>
          <w:szCs w:val="21"/>
        </w:rPr>
        <w:t>事例</w:t>
      </w:r>
      <w:r w:rsidR="00CE10A3" w:rsidRPr="00616184">
        <w:rPr>
          <w:rFonts w:asciiTheme="minorEastAsia" w:eastAsiaTheme="minorEastAsia" w:hAnsiTheme="minorEastAsia" w:hint="eastAsia"/>
          <w:sz w:val="21"/>
          <w:szCs w:val="21"/>
        </w:rPr>
        <w:t>（２回目</w:t>
      </w:r>
      <w:r w:rsidR="00EC4BAD" w:rsidRPr="00616184">
        <w:rPr>
          <w:rFonts w:asciiTheme="minorEastAsia" w:eastAsiaTheme="minorEastAsia" w:hAnsiTheme="minorEastAsia" w:hint="eastAsia"/>
          <w:sz w:val="21"/>
          <w:szCs w:val="21"/>
        </w:rPr>
        <w:t>以降</w:t>
      </w:r>
      <w:r w:rsidR="00CE10A3" w:rsidRPr="00616184">
        <w:rPr>
          <w:rFonts w:asciiTheme="minorEastAsia" w:eastAsiaTheme="minorEastAsia" w:hAnsiTheme="minorEastAsia" w:hint="eastAsia"/>
          <w:sz w:val="21"/>
          <w:szCs w:val="21"/>
        </w:rPr>
        <w:t>更新者は１事例）</w:t>
      </w:r>
      <w:r w:rsidRPr="00616184">
        <w:rPr>
          <w:rFonts w:asciiTheme="minorEastAsia" w:eastAsiaTheme="minorEastAsia" w:hAnsiTheme="minorEastAsia" w:hint="eastAsia"/>
          <w:sz w:val="21"/>
          <w:szCs w:val="21"/>
        </w:rPr>
        <w:t>を</w:t>
      </w:r>
      <w:r w:rsidR="009014C8" w:rsidRPr="00616184">
        <w:rPr>
          <w:rFonts w:asciiTheme="minorEastAsia" w:eastAsiaTheme="minorEastAsia" w:hAnsiTheme="minorEastAsia" w:hint="eastAsia"/>
          <w:sz w:val="21"/>
          <w:szCs w:val="21"/>
        </w:rPr>
        <w:t>指定した締切日まで</w:t>
      </w:r>
      <w:r w:rsidRPr="00616184">
        <w:rPr>
          <w:rFonts w:asciiTheme="minorEastAsia" w:eastAsiaTheme="minorEastAsia" w:hAnsiTheme="minorEastAsia" w:hint="eastAsia"/>
          <w:sz w:val="21"/>
          <w:szCs w:val="21"/>
        </w:rPr>
        <w:t>に提出して貰います。</w:t>
      </w:r>
    </w:p>
    <w:p w14:paraId="447D740C" w14:textId="77777777" w:rsidR="000E54A9" w:rsidRPr="00616184" w:rsidRDefault="000E54A9" w:rsidP="000E54A9">
      <w:pPr>
        <w:overflowPunct w:val="0"/>
        <w:textAlignment w:val="baseline"/>
        <w:rPr>
          <w:rFonts w:asciiTheme="minorEastAsia" w:eastAsiaTheme="minorEastAsia" w:hAnsiTheme="minorEastAsia" w:cs="Times New Roman"/>
          <w:spacing w:val="2"/>
          <w:sz w:val="21"/>
          <w:szCs w:val="21"/>
        </w:rPr>
      </w:pPr>
      <w:r w:rsidRPr="00616184">
        <w:rPr>
          <w:rFonts w:asciiTheme="minorEastAsia" w:eastAsiaTheme="minorEastAsia" w:hAnsiTheme="minorEastAsia" w:cs="MS-Mincho" w:hint="eastAsia"/>
          <w:w w:val="151"/>
          <w:sz w:val="21"/>
          <w:szCs w:val="21"/>
        </w:rPr>
        <w:t xml:space="preserve">　　</w:t>
      </w:r>
      <w:r w:rsidRPr="00616184">
        <w:rPr>
          <w:rFonts w:asciiTheme="minorEastAsia" w:eastAsiaTheme="minorEastAsia" w:hAnsiTheme="minorEastAsia" w:cs="MS-Mincho" w:hint="eastAsia"/>
          <w:sz w:val="21"/>
          <w:szCs w:val="21"/>
        </w:rPr>
        <w:t>（２）事前に準備しておくこと</w:t>
      </w:r>
    </w:p>
    <w:p w14:paraId="1BD9C375" w14:textId="51321285" w:rsidR="000E54A9" w:rsidRPr="00616184" w:rsidRDefault="00431CC9" w:rsidP="00431CC9">
      <w:pPr>
        <w:overflowPunct w:val="0"/>
        <w:ind w:left="1583" w:hangingChars="500" w:hanging="1583"/>
        <w:textAlignment w:val="baseline"/>
        <w:rPr>
          <w:rFonts w:asciiTheme="minorEastAsia" w:eastAsiaTheme="minorEastAsia" w:hAnsiTheme="minorEastAsia" w:cs="Times New Roman"/>
          <w:spacing w:val="2"/>
          <w:sz w:val="21"/>
          <w:szCs w:val="21"/>
        </w:rPr>
      </w:pPr>
      <w:r w:rsidRPr="00616184">
        <w:rPr>
          <w:rFonts w:asciiTheme="minorEastAsia" w:eastAsiaTheme="minorEastAsia" w:hAnsiTheme="minorEastAsia" w:cs="MS-Mincho" w:hint="eastAsia"/>
          <w:w w:val="151"/>
          <w:sz w:val="21"/>
          <w:szCs w:val="21"/>
        </w:rPr>
        <w:t xml:space="preserve">　　　</w:t>
      </w:r>
      <w:r w:rsidRPr="00616184">
        <w:rPr>
          <w:rFonts w:asciiTheme="minorEastAsia" w:eastAsiaTheme="minorEastAsia" w:hAnsiTheme="minorEastAsia" w:cs="MS-Mincho"/>
          <w:w w:val="151"/>
          <w:sz w:val="21"/>
          <w:szCs w:val="21"/>
        </w:rPr>
        <w:t xml:space="preserve"> </w:t>
      </w:r>
      <w:r w:rsidR="00D009D6" w:rsidRPr="00616184">
        <w:rPr>
          <w:rFonts w:asciiTheme="minorEastAsia" w:eastAsiaTheme="minorEastAsia" w:hAnsiTheme="minorEastAsia" w:cs="MS-Mincho" w:hint="eastAsia"/>
          <w:w w:val="151"/>
          <w:sz w:val="21"/>
          <w:szCs w:val="21"/>
        </w:rPr>
        <w:t xml:space="preserve">　</w:t>
      </w:r>
      <w:r w:rsidR="000548C5" w:rsidRPr="00616184">
        <w:rPr>
          <w:rFonts w:hAnsi="ＭＳ 明朝" w:cs="MS-Mincho" w:hint="eastAsia"/>
          <w:w w:val="151"/>
          <w:sz w:val="21"/>
          <w:szCs w:val="21"/>
          <w:u w:val="single"/>
        </w:rPr>
        <w:t>６</w:t>
      </w:r>
      <w:r w:rsidR="005A25A6" w:rsidRPr="00616184">
        <w:rPr>
          <w:rFonts w:hAnsi="ＭＳ 明朝" w:cs="MS-Mincho" w:hint="eastAsia"/>
          <w:b/>
          <w:sz w:val="21"/>
          <w:szCs w:val="21"/>
          <w:u w:val="single"/>
        </w:rPr>
        <w:t>月</w:t>
      </w:r>
      <w:r w:rsidR="004069D5" w:rsidRPr="00616184">
        <w:rPr>
          <w:rFonts w:hAnsi="ＭＳ 明朝" w:cs="MS-Mincho" w:hint="eastAsia"/>
          <w:b/>
          <w:sz w:val="21"/>
          <w:szCs w:val="21"/>
          <w:u w:val="single"/>
        </w:rPr>
        <w:t>上</w:t>
      </w:r>
      <w:r w:rsidR="005A25A6" w:rsidRPr="00616184">
        <w:rPr>
          <w:rFonts w:hAnsi="ＭＳ 明朝" w:cs="MS-Mincho" w:hint="eastAsia"/>
          <w:b/>
          <w:sz w:val="21"/>
          <w:szCs w:val="21"/>
          <w:u w:val="single"/>
        </w:rPr>
        <w:t>旬</w:t>
      </w:r>
      <w:r w:rsidR="000E54A9" w:rsidRPr="00616184">
        <w:rPr>
          <w:rFonts w:asciiTheme="minorEastAsia" w:eastAsiaTheme="minorEastAsia" w:hAnsiTheme="minorEastAsia" w:cs="MS-Mincho" w:hint="eastAsia"/>
          <w:sz w:val="21"/>
          <w:szCs w:val="21"/>
        </w:rPr>
        <w:t>に書類審査を通過した方へ、指導事例審査選考に向けた通知にて事例</w:t>
      </w:r>
      <w:r w:rsidR="000E54A9" w:rsidRPr="00616184">
        <w:rPr>
          <w:rFonts w:asciiTheme="minorEastAsia" w:eastAsiaTheme="minorEastAsia" w:hAnsiTheme="minorEastAsia" w:cs="MS-Mincho" w:hint="eastAsia"/>
          <w:w w:val="151"/>
          <w:sz w:val="21"/>
          <w:szCs w:val="21"/>
        </w:rPr>
        <w:t xml:space="preserve">　　　　　　</w:t>
      </w:r>
      <w:r w:rsidR="000E54A9" w:rsidRPr="00616184">
        <w:rPr>
          <w:rFonts w:asciiTheme="minorEastAsia" w:eastAsiaTheme="minorEastAsia" w:hAnsiTheme="minorEastAsia" w:cs="MS-Mincho" w:hint="eastAsia"/>
          <w:sz w:val="21"/>
          <w:szCs w:val="21"/>
        </w:rPr>
        <w:t>提出等をお知らせいたします。通知から事例提出までの期間は約</w:t>
      </w:r>
      <w:r w:rsidR="00D77835" w:rsidRPr="00616184">
        <w:rPr>
          <w:rFonts w:asciiTheme="minorEastAsia" w:eastAsiaTheme="minorEastAsia" w:hAnsiTheme="minorEastAsia" w:cs="MS-Mincho" w:hint="eastAsia"/>
          <w:sz w:val="21"/>
          <w:szCs w:val="21"/>
        </w:rPr>
        <w:t>１ヶ月</w:t>
      </w:r>
      <w:r w:rsidR="000E54A9" w:rsidRPr="00616184">
        <w:rPr>
          <w:rFonts w:asciiTheme="minorEastAsia" w:eastAsiaTheme="minorEastAsia" w:hAnsiTheme="minorEastAsia" w:cs="MS-Mincho" w:hint="eastAsia"/>
          <w:sz w:val="21"/>
          <w:szCs w:val="21"/>
        </w:rPr>
        <w:t>程度です。</w:t>
      </w:r>
    </w:p>
    <w:p w14:paraId="0C2C23D8" w14:textId="77777777" w:rsidR="008F6B7A" w:rsidRPr="00616184" w:rsidRDefault="000E54A9" w:rsidP="00CB5CD0">
      <w:pPr>
        <w:numPr>
          <w:ilvl w:val="0"/>
          <w:numId w:val="23"/>
        </w:numPr>
        <w:overflowPunct w:val="0"/>
        <w:jc w:val="left"/>
        <w:textAlignment w:val="baseline"/>
        <w:rPr>
          <w:rFonts w:asciiTheme="minorEastAsia" w:eastAsiaTheme="minorEastAsia" w:hAnsiTheme="minorEastAsia" w:cs="MS-Mincho"/>
          <w:sz w:val="21"/>
          <w:szCs w:val="21"/>
        </w:rPr>
      </w:pPr>
      <w:r w:rsidRPr="00616184">
        <w:rPr>
          <w:rFonts w:asciiTheme="minorEastAsia" w:eastAsiaTheme="minorEastAsia" w:hAnsiTheme="minorEastAsia" w:cs="MS-Mincho" w:hint="eastAsia"/>
          <w:sz w:val="21"/>
          <w:szCs w:val="21"/>
        </w:rPr>
        <w:t>提出で必要となる書類は、</w:t>
      </w:r>
    </w:p>
    <w:p w14:paraId="1467BBC3" w14:textId="105E6CDA" w:rsidR="00A06E92" w:rsidRPr="00616184" w:rsidRDefault="008F6B7A" w:rsidP="008F6B7A">
      <w:pPr>
        <w:overflowPunct w:val="0"/>
        <w:ind w:left="1632"/>
        <w:jc w:val="left"/>
        <w:textAlignment w:val="baseline"/>
        <w:rPr>
          <w:rFonts w:asciiTheme="minorEastAsia" w:eastAsiaTheme="minorEastAsia" w:hAnsiTheme="minorEastAsia" w:cs="MS-Mincho"/>
          <w:sz w:val="21"/>
          <w:szCs w:val="21"/>
        </w:rPr>
      </w:pPr>
      <w:r w:rsidRPr="00616184">
        <w:rPr>
          <w:rFonts w:asciiTheme="minorEastAsia" w:eastAsiaTheme="minorEastAsia" w:hAnsiTheme="minorEastAsia" w:cs="MS-Mincho" w:hint="eastAsia"/>
          <w:sz w:val="21"/>
          <w:szCs w:val="21"/>
        </w:rPr>
        <w:t>【</w:t>
      </w:r>
      <w:r w:rsidR="009014C8" w:rsidRPr="00616184">
        <w:rPr>
          <w:rFonts w:asciiTheme="minorEastAsia" w:eastAsiaTheme="minorEastAsia" w:hAnsiTheme="minorEastAsia" w:cs="MS-Mincho" w:hint="eastAsia"/>
          <w:sz w:val="21"/>
          <w:szCs w:val="21"/>
        </w:rPr>
        <w:t>指導事例の</w:t>
      </w:r>
      <w:r w:rsidR="00CB5CD0" w:rsidRPr="00616184">
        <w:rPr>
          <w:rFonts w:asciiTheme="minorEastAsia" w:eastAsiaTheme="minorEastAsia" w:hAnsiTheme="minorEastAsia" w:cs="MS-Mincho" w:hint="eastAsia"/>
          <w:sz w:val="21"/>
          <w:szCs w:val="21"/>
        </w:rPr>
        <w:t>Ａ</w:t>
      </w:r>
      <w:r w:rsidRPr="00616184">
        <w:rPr>
          <w:rFonts w:asciiTheme="minorEastAsia" w:eastAsiaTheme="minorEastAsia" w:hAnsiTheme="minorEastAsia" w:cs="MS-Mincho" w:hint="eastAsia"/>
          <w:sz w:val="21"/>
          <w:szCs w:val="21"/>
        </w:rPr>
        <w:t>】</w:t>
      </w:r>
      <w:r w:rsidR="00CA22C4" w:rsidRPr="00616184">
        <w:rPr>
          <w:rFonts w:asciiTheme="minorEastAsia" w:eastAsiaTheme="minorEastAsia" w:hAnsiTheme="minorEastAsia" w:cs="MS-Mincho" w:hint="eastAsia"/>
          <w:sz w:val="21"/>
          <w:szCs w:val="21"/>
        </w:rPr>
        <w:t>：</w:t>
      </w:r>
      <w:r w:rsidR="00692435" w:rsidRPr="00616184">
        <w:rPr>
          <w:rFonts w:asciiTheme="minorEastAsia" w:eastAsiaTheme="minorEastAsia" w:hAnsiTheme="minorEastAsia" w:cs="MS-Mincho" w:hint="eastAsia"/>
          <w:sz w:val="21"/>
          <w:szCs w:val="21"/>
        </w:rPr>
        <w:t>フェースシート</w:t>
      </w:r>
      <w:r w:rsidR="00D96DBC" w:rsidRPr="00616184">
        <w:rPr>
          <w:rFonts w:asciiTheme="minorEastAsia" w:eastAsiaTheme="minorEastAsia" w:hAnsiTheme="minorEastAsia" w:cs="MS-Mincho" w:hint="eastAsia"/>
          <w:sz w:val="21"/>
          <w:szCs w:val="21"/>
        </w:rPr>
        <w:t>、課題分析標準項目</w:t>
      </w:r>
      <w:r w:rsidR="000E54A9" w:rsidRPr="00616184">
        <w:rPr>
          <w:rFonts w:asciiTheme="minorEastAsia" w:eastAsiaTheme="minorEastAsia" w:hAnsiTheme="minorEastAsia" w:cs="MS-Mincho" w:hint="eastAsia"/>
          <w:sz w:val="21"/>
          <w:szCs w:val="21"/>
        </w:rPr>
        <w:t>、課題整理総括表、ケアプラン、サービス担当者会議（いずれも指導前後）、介護支援経過記録、</w:t>
      </w:r>
      <w:r w:rsidR="00CB5CD0" w:rsidRPr="00616184">
        <w:rPr>
          <w:rFonts w:hAnsi="ＭＳ 明朝" w:cs="MS-Mincho" w:hint="eastAsia"/>
          <w:sz w:val="21"/>
          <w:szCs w:val="21"/>
        </w:rPr>
        <w:t>に加え</w:t>
      </w:r>
      <w:r w:rsidR="000E54A9" w:rsidRPr="00616184">
        <w:rPr>
          <w:rFonts w:asciiTheme="minorEastAsia" w:eastAsiaTheme="minorEastAsia" w:hAnsiTheme="minorEastAsia" w:cs="MS-Mincho" w:hint="eastAsia"/>
          <w:sz w:val="21"/>
          <w:szCs w:val="21"/>
        </w:rPr>
        <w:t>実際に主任介護支援専門員として指導した記録（指導記録</w:t>
      </w:r>
      <w:r w:rsidR="009014C8" w:rsidRPr="00616184">
        <w:rPr>
          <w:rFonts w:asciiTheme="minorEastAsia" w:eastAsiaTheme="minorEastAsia" w:hAnsiTheme="minorEastAsia" w:cs="MS-Mincho" w:hint="eastAsia"/>
          <w:sz w:val="21"/>
          <w:szCs w:val="21"/>
        </w:rPr>
        <w:t>：</w:t>
      </w:r>
      <w:r w:rsidR="00CB5CD0" w:rsidRPr="00616184">
        <w:rPr>
          <w:rFonts w:hAnsi="ＭＳ 明朝" w:cs="MS-Mincho" w:hint="eastAsia"/>
          <w:sz w:val="21"/>
          <w:szCs w:val="21"/>
        </w:rPr>
        <w:t>事例概要、相談支援経過、逐語録など、</w:t>
      </w:r>
      <w:r w:rsidR="00CE2B95" w:rsidRPr="00616184">
        <w:rPr>
          <w:rFonts w:hAnsi="ＭＳ 明朝" w:cs="MS-Mincho" w:hint="eastAsia"/>
          <w:sz w:val="21"/>
          <w:szCs w:val="21"/>
        </w:rPr>
        <w:t>規定様式１～５</w:t>
      </w:r>
      <w:r w:rsidR="000E54A9" w:rsidRPr="00616184">
        <w:rPr>
          <w:rFonts w:asciiTheme="minorEastAsia" w:eastAsiaTheme="minorEastAsia" w:hAnsiTheme="minorEastAsia" w:cs="MS-Mincho" w:hint="eastAsia"/>
          <w:sz w:val="21"/>
          <w:szCs w:val="21"/>
        </w:rPr>
        <w:t>）</w:t>
      </w:r>
    </w:p>
    <w:p w14:paraId="6A9AD458" w14:textId="77777777" w:rsidR="00CB5CD0" w:rsidRPr="00616184" w:rsidRDefault="008F6B7A" w:rsidP="00A06E92">
      <w:pPr>
        <w:overflowPunct w:val="0"/>
        <w:ind w:leftChars="700" w:left="1750" w:hangingChars="100" w:hanging="210"/>
        <w:jc w:val="left"/>
        <w:textAlignment w:val="baseline"/>
        <w:rPr>
          <w:rFonts w:hAnsi="ＭＳ 明朝" w:cs="MS-Mincho"/>
          <w:sz w:val="21"/>
          <w:szCs w:val="21"/>
        </w:rPr>
      </w:pPr>
      <w:r w:rsidRPr="00616184">
        <w:rPr>
          <w:rFonts w:hAnsi="ＭＳ 明朝" w:cs="MS-Mincho" w:hint="eastAsia"/>
          <w:sz w:val="21"/>
          <w:szCs w:val="21"/>
        </w:rPr>
        <w:t>【</w:t>
      </w:r>
      <w:r w:rsidR="00A06E92" w:rsidRPr="00616184">
        <w:rPr>
          <w:rFonts w:hAnsi="ＭＳ 明朝" w:cs="MS-Mincho" w:hint="eastAsia"/>
          <w:sz w:val="21"/>
          <w:szCs w:val="21"/>
        </w:rPr>
        <w:t>指導事例の</w:t>
      </w:r>
      <w:r w:rsidR="00CB5CD0" w:rsidRPr="00616184">
        <w:rPr>
          <w:rFonts w:hAnsi="ＭＳ 明朝" w:cs="MS-Mincho" w:hint="eastAsia"/>
          <w:sz w:val="21"/>
          <w:szCs w:val="21"/>
        </w:rPr>
        <w:t>Ｂ</w:t>
      </w:r>
      <w:r w:rsidRPr="00616184">
        <w:rPr>
          <w:rFonts w:hAnsi="ＭＳ 明朝" w:cs="MS-Mincho" w:hint="eastAsia"/>
          <w:sz w:val="21"/>
          <w:szCs w:val="21"/>
        </w:rPr>
        <w:t>】</w:t>
      </w:r>
      <w:r w:rsidR="00CA22C4" w:rsidRPr="00616184">
        <w:rPr>
          <w:rFonts w:asciiTheme="minorEastAsia" w:eastAsiaTheme="minorEastAsia" w:hAnsiTheme="minorEastAsia" w:cs="MS-Mincho" w:hint="eastAsia"/>
          <w:sz w:val="21"/>
          <w:szCs w:val="21"/>
        </w:rPr>
        <w:t>：</w:t>
      </w:r>
      <w:r w:rsidR="00CB5CD0" w:rsidRPr="00616184">
        <w:rPr>
          <w:rFonts w:hAnsi="ＭＳ 明朝" w:cs="MS-Mincho" w:hint="eastAsia"/>
          <w:sz w:val="21"/>
          <w:szCs w:val="21"/>
        </w:rPr>
        <w:t>実際に主任介護支援専門員として指導した記録（指導記録：事例概要、相談支援経過、逐語録など、</w:t>
      </w:r>
      <w:r w:rsidR="00CE2B95" w:rsidRPr="00616184">
        <w:rPr>
          <w:rFonts w:hAnsi="ＭＳ 明朝" w:cs="MS-Mincho" w:hint="eastAsia"/>
          <w:sz w:val="21"/>
          <w:szCs w:val="21"/>
        </w:rPr>
        <w:t>規定様式１～５</w:t>
      </w:r>
      <w:r w:rsidR="00CB5CD0" w:rsidRPr="00616184">
        <w:rPr>
          <w:rFonts w:hAnsi="ＭＳ 明朝" w:cs="MS-Mincho" w:hint="eastAsia"/>
          <w:sz w:val="21"/>
          <w:szCs w:val="21"/>
        </w:rPr>
        <w:t>）</w:t>
      </w:r>
    </w:p>
    <w:p w14:paraId="50D13020" w14:textId="02B732E6" w:rsidR="000E54A9" w:rsidRPr="00616184" w:rsidRDefault="00D009D6" w:rsidP="00A06E92">
      <w:pPr>
        <w:overflowPunct w:val="0"/>
        <w:ind w:leftChars="700" w:left="1750" w:hangingChars="100" w:hanging="210"/>
        <w:jc w:val="left"/>
        <w:textAlignment w:val="baseline"/>
        <w:rPr>
          <w:rFonts w:asciiTheme="minorEastAsia" w:eastAsiaTheme="minorEastAsia" w:hAnsiTheme="minorEastAsia" w:cs="MS-Mincho"/>
          <w:sz w:val="21"/>
          <w:szCs w:val="21"/>
        </w:rPr>
      </w:pPr>
      <w:r w:rsidRPr="00616184">
        <w:rPr>
          <w:rFonts w:asciiTheme="minorEastAsia" w:eastAsiaTheme="minorEastAsia" w:hAnsiTheme="minorEastAsia" w:cs="MS-Mincho" w:hint="eastAsia"/>
          <w:sz w:val="21"/>
          <w:szCs w:val="21"/>
        </w:rPr>
        <w:t>※</w:t>
      </w:r>
      <w:r w:rsidR="00CE2B95" w:rsidRPr="00616184">
        <w:rPr>
          <w:rFonts w:asciiTheme="minorEastAsia" w:eastAsiaTheme="minorEastAsia" w:hAnsiTheme="minorEastAsia" w:cs="MS-Mincho" w:hint="eastAsia"/>
          <w:sz w:val="21"/>
          <w:szCs w:val="21"/>
        </w:rPr>
        <w:t>１回目更新の方は、</w:t>
      </w:r>
      <w:r w:rsidR="00CB5CD0" w:rsidRPr="00616184">
        <w:rPr>
          <w:rFonts w:asciiTheme="minorEastAsia" w:eastAsiaTheme="minorEastAsia" w:hAnsiTheme="minorEastAsia" w:cs="MS-Mincho" w:hint="eastAsia"/>
          <w:sz w:val="21"/>
          <w:szCs w:val="21"/>
        </w:rPr>
        <w:t>Ａで</w:t>
      </w:r>
      <w:r w:rsidRPr="00616184">
        <w:rPr>
          <w:rFonts w:asciiTheme="minorEastAsia" w:eastAsiaTheme="minorEastAsia" w:hAnsiTheme="minorEastAsia" w:cs="MS-Mincho"/>
          <w:sz w:val="21"/>
          <w:szCs w:val="21"/>
        </w:rPr>
        <w:t>1</w:t>
      </w:r>
      <w:r w:rsidRPr="00616184">
        <w:rPr>
          <w:rFonts w:asciiTheme="minorEastAsia" w:eastAsiaTheme="minorEastAsia" w:hAnsiTheme="minorEastAsia" w:cs="MS-Mincho" w:hint="eastAsia"/>
          <w:sz w:val="21"/>
          <w:szCs w:val="21"/>
        </w:rPr>
        <w:t xml:space="preserve">事例　</w:t>
      </w:r>
      <w:r w:rsidR="00CB5CD0" w:rsidRPr="00616184">
        <w:rPr>
          <w:rFonts w:asciiTheme="minorEastAsia" w:eastAsiaTheme="minorEastAsia" w:hAnsiTheme="minorEastAsia" w:cs="MS-Mincho" w:hint="eastAsia"/>
          <w:sz w:val="21"/>
          <w:szCs w:val="21"/>
        </w:rPr>
        <w:t>、Ｂ</w:t>
      </w:r>
      <w:r w:rsidRPr="00616184">
        <w:rPr>
          <w:rFonts w:asciiTheme="minorEastAsia" w:eastAsiaTheme="minorEastAsia" w:hAnsiTheme="minorEastAsia" w:cs="MS-Mincho" w:hint="eastAsia"/>
          <w:sz w:val="21"/>
          <w:szCs w:val="21"/>
        </w:rPr>
        <w:t>で</w:t>
      </w:r>
      <w:r w:rsidRPr="00616184">
        <w:rPr>
          <w:rFonts w:asciiTheme="minorEastAsia" w:eastAsiaTheme="minorEastAsia" w:hAnsiTheme="minorEastAsia" w:cs="MS-Mincho"/>
          <w:sz w:val="21"/>
          <w:szCs w:val="21"/>
        </w:rPr>
        <w:t>1</w:t>
      </w:r>
      <w:r w:rsidRPr="00616184">
        <w:rPr>
          <w:rFonts w:asciiTheme="minorEastAsia" w:eastAsiaTheme="minorEastAsia" w:hAnsiTheme="minorEastAsia" w:cs="MS-Mincho" w:hint="eastAsia"/>
          <w:sz w:val="21"/>
          <w:szCs w:val="21"/>
        </w:rPr>
        <w:t>事例　計</w:t>
      </w:r>
      <w:r w:rsidRPr="00616184">
        <w:rPr>
          <w:rFonts w:asciiTheme="minorEastAsia" w:eastAsiaTheme="minorEastAsia" w:hAnsiTheme="minorEastAsia" w:cs="MS-Mincho"/>
          <w:sz w:val="21"/>
          <w:szCs w:val="21"/>
        </w:rPr>
        <w:t>2</w:t>
      </w:r>
      <w:r w:rsidRPr="00616184">
        <w:rPr>
          <w:rFonts w:asciiTheme="minorEastAsia" w:eastAsiaTheme="minorEastAsia" w:hAnsiTheme="minorEastAsia" w:cs="MS-Mincho" w:hint="eastAsia"/>
          <w:sz w:val="21"/>
          <w:szCs w:val="21"/>
        </w:rPr>
        <w:t>事例の提出が必要です。</w:t>
      </w:r>
      <w:r w:rsidR="000548C5" w:rsidRPr="00616184">
        <w:rPr>
          <w:rFonts w:asciiTheme="minorEastAsia" w:eastAsiaTheme="minorEastAsia" w:hAnsiTheme="minorEastAsia" w:cs="MS-Mincho" w:hint="eastAsia"/>
          <w:sz w:val="21"/>
          <w:szCs w:val="21"/>
        </w:rPr>
        <w:t>また</w:t>
      </w:r>
      <w:r w:rsidR="00A06E92" w:rsidRPr="00616184">
        <w:rPr>
          <w:rFonts w:asciiTheme="minorEastAsia" w:eastAsiaTheme="minorEastAsia" w:hAnsiTheme="minorEastAsia" w:cs="MS-Mincho" w:hint="eastAsia"/>
          <w:sz w:val="21"/>
          <w:szCs w:val="21"/>
        </w:rPr>
        <w:t>、提出事例</w:t>
      </w:r>
      <w:r w:rsidR="003332C1" w:rsidRPr="00616184">
        <w:rPr>
          <w:rFonts w:asciiTheme="minorEastAsia" w:eastAsiaTheme="minorEastAsia" w:hAnsiTheme="minorEastAsia" w:cs="MS-Mincho" w:hint="eastAsia"/>
          <w:sz w:val="21"/>
          <w:szCs w:val="21"/>
        </w:rPr>
        <w:t>は「</w:t>
      </w:r>
      <w:r w:rsidR="003332C1" w:rsidRPr="00616184">
        <w:rPr>
          <w:rFonts w:asciiTheme="minorEastAsia" w:eastAsiaTheme="minorEastAsia" w:hAnsiTheme="minorEastAsia" w:hint="eastAsia"/>
          <w:sz w:val="21"/>
          <w:szCs w:val="21"/>
        </w:rPr>
        <w:t>研修カリキュラムの中の</w:t>
      </w:r>
      <w:r w:rsidR="00D9508E" w:rsidRPr="00616184">
        <w:rPr>
          <w:rFonts w:asciiTheme="minorEastAsia" w:eastAsiaTheme="minorEastAsia" w:hAnsiTheme="minorEastAsia" w:hint="eastAsia"/>
          <w:sz w:val="21"/>
          <w:szCs w:val="21"/>
        </w:rPr>
        <w:t>７</w:t>
      </w:r>
      <w:r w:rsidR="003332C1" w:rsidRPr="00616184">
        <w:rPr>
          <w:rFonts w:asciiTheme="minorEastAsia" w:eastAsiaTheme="minorEastAsia" w:hAnsiTheme="minorEastAsia" w:hint="eastAsia"/>
          <w:sz w:val="21"/>
          <w:szCs w:val="21"/>
        </w:rPr>
        <w:t>事例」の中で同じものにならない事</w:t>
      </w:r>
      <w:r w:rsidR="00A06E92" w:rsidRPr="00616184">
        <w:rPr>
          <w:rFonts w:asciiTheme="minorEastAsia" w:eastAsiaTheme="minorEastAsia" w:hAnsiTheme="minorEastAsia" w:cs="MS-Mincho" w:hint="eastAsia"/>
          <w:sz w:val="21"/>
          <w:szCs w:val="21"/>
        </w:rPr>
        <w:t>とする。</w:t>
      </w:r>
    </w:p>
    <w:p w14:paraId="043014A5" w14:textId="452E3DFC" w:rsidR="00CE2B95" w:rsidRPr="00616184" w:rsidRDefault="00CE2B95" w:rsidP="00CE2B95">
      <w:pPr>
        <w:overflowPunct w:val="0"/>
        <w:ind w:leftChars="700" w:left="1750" w:hangingChars="100" w:hanging="210"/>
        <w:jc w:val="left"/>
        <w:textAlignment w:val="baseline"/>
        <w:rPr>
          <w:rFonts w:ascii="Segoe UI Symbol" w:eastAsiaTheme="minorEastAsia" w:hAnsi="Segoe UI Symbol" w:cs="Segoe UI Symbol"/>
          <w:sz w:val="21"/>
          <w:szCs w:val="21"/>
        </w:rPr>
      </w:pPr>
      <w:r w:rsidRPr="00616184">
        <w:rPr>
          <w:rFonts w:asciiTheme="minorEastAsia" w:eastAsiaTheme="minorEastAsia" w:hAnsiTheme="minorEastAsia" w:cs="MS-Mincho" w:hint="eastAsia"/>
          <w:sz w:val="21"/>
          <w:szCs w:val="21"/>
        </w:rPr>
        <w:t xml:space="preserve">　２回目</w:t>
      </w:r>
      <w:r w:rsidR="00DB52F4" w:rsidRPr="00616184">
        <w:rPr>
          <w:rFonts w:asciiTheme="minorEastAsia" w:eastAsiaTheme="minorEastAsia" w:hAnsiTheme="minorEastAsia" w:cs="MS-Mincho" w:hint="eastAsia"/>
          <w:sz w:val="21"/>
          <w:szCs w:val="21"/>
        </w:rPr>
        <w:t>以降</w:t>
      </w:r>
      <w:r w:rsidRPr="00616184">
        <w:rPr>
          <w:rFonts w:asciiTheme="minorEastAsia" w:eastAsiaTheme="minorEastAsia" w:hAnsiTheme="minorEastAsia" w:cs="MS-Mincho" w:hint="eastAsia"/>
          <w:sz w:val="21"/>
          <w:szCs w:val="21"/>
        </w:rPr>
        <w:t>更新の方は、</w:t>
      </w:r>
      <w:r w:rsidRPr="00616184">
        <w:rPr>
          <w:rFonts w:ascii="Segoe UI Symbol" w:eastAsiaTheme="minorEastAsia" w:hAnsi="Segoe UI Symbol" w:cs="Segoe UI Symbol" w:hint="eastAsia"/>
          <w:sz w:val="21"/>
          <w:szCs w:val="21"/>
        </w:rPr>
        <w:t>Ａで１事例提出です。</w:t>
      </w:r>
    </w:p>
    <w:p w14:paraId="3930B583" w14:textId="62EC6C0D" w:rsidR="000E54A9" w:rsidRPr="00616184" w:rsidRDefault="00431CC9" w:rsidP="00431CC9">
      <w:pPr>
        <w:overflowPunct w:val="0"/>
        <w:ind w:left="1583" w:hangingChars="500" w:hanging="1583"/>
        <w:textAlignment w:val="baseline"/>
        <w:rPr>
          <w:rFonts w:asciiTheme="minorEastAsia" w:eastAsiaTheme="minorEastAsia" w:hAnsiTheme="minorEastAsia" w:cs="Times New Roman"/>
          <w:spacing w:val="2"/>
          <w:sz w:val="21"/>
          <w:szCs w:val="21"/>
        </w:rPr>
      </w:pPr>
      <w:r w:rsidRPr="00616184">
        <w:rPr>
          <w:rFonts w:asciiTheme="minorEastAsia" w:eastAsiaTheme="minorEastAsia" w:hAnsiTheme="minorEastAsia" w:cs="MS-Mincho" w:hint="eastAsia"/>
          <w:w w:val="151"/>
          <w:sz w:val="21"/>
          <w:szCs w:val="21"/>
        </w:rPr>
        <w:t xml:space="preserve">　　　</w:t>
      </w:r>
      <w:r w:rsidRPr="00616184">
        <w:rPr>
          <w:rFonts w:asciiTheme="minorEastAsia" w:eastAsiaTheme="minorEastAsia" w:hAnsiTheme="minorEastAsia" w:cs="MS-Mincho"/>
          <w:w w:val="151"/>
          <w:sz w:val="21"/>
          <w:szCs w:val="21"/>
        </w:rPr>
        <w:t xml:space="preserve"> </w:t>
      </w:r>
      <w:r w:rsidR="00A01271" w:rsidRPr="00616184">
        <w:rPr>
          <w:rFonts w:asciiTheme="minorEastAsia" w:eastAsiaTheme="minorEastAsia" w:hAnsiTheme="minorEastAsia" w:cs="MS-Mincho" w:hint="eastAsia"/>
          <w:w w:val="151"/>
          <w:sz w:val="21"/>
          <w:szCs w:val="21"/>
        </w:rPr>
        <w:t>②</w:t>
      </w:r>
      <w:r w:rsidR="000E54A9" w:rsidRPr="00616184">
        <w:rPr>
          <w:rFonts w:asciiTheme="minorEastAsia" w:eastAsiaTheme="minorEastAsia" w:hAnsiTheme="minorEastAsia" w:cs="MS-Mincho" w:hint="eastAsia"/>
          <w:sz w:val="21"/>
          <w:szCs w:val="21"/>
        </w:rPr>
        <w:t>指導は</w:t>
      </w:r>
      <w:r w:rsidR="000548C5" w:rsidRPr="00616184">
        <w:rPr>
          <w:rFonts w:asciiTheme="minorEastAsia" w:eastAsiaTheme="minorEastAsia" w:hAnsiTheme="minorEastAsia" w:cs="MS-Mincho" w:hint="eastAsia"/>
          <w:sz w:val="21"/>
          <w:szCs w:val="21"/>
        </w:rPr>
        <w:t>１</w:t>
      </w:r>
      <w:r w:rsidR="000E54A9" w:rsidRPr="00616184">
        <w:rPr>
          <w:rFonts w:asciiTheme="minorEastAsia" w:eastAsiaTheme="minorEastAsia" w:hAnsiTheme="minorEastAsia" w:cs="MS-Mincho" w:hint="eastAsia"/>
          <w:sz w:val="21"/>
          <w:szCs w:val="21"/>
        </w:rPr>
        <w:t>回で済むとは限りません。このことからも提出事例は、現在において指</w:t>
      </w:r>
      <w:r w:rsidR="000E54A9" w:rsidRPr="00616184">
        <w:rPr>
          <w:rFonts w:asciiTheme="minorEastAsia" w:eastAsiaTheme="minorEastAsia" w:hAnsiTheme="minorEastAsia" w:cs="MS-Mincho" w:hint="eastAsia"/>
          <w:w w:val="151"/>
          <w:sz w:val="21"/>
          <w:szCs w:val="21"/>
        </w:rPr>
        <w:t xml:space="preserve">　　　　　　</w:t>
      </w:r>
      <w:r w:rsidR="000E54A9" w:rsidRPr="00616184">
        <w:rPr>
          <w:rFonts w:asciiTheme="minorEastAsia" w:eastAsiaTheme="minorEastAsia" w:hAnsiTheme="minorEastAsia" w:cs="MS-Mincho" w:hint="eastAsia"/>
          <w:sz w:val="21"/>
          <w:szCs w:val="21"/>
        </w:rPr>
        <w:t>導中の事例、過去に指導した事例（指導終了）でも構いません。必要書類は「指導</w:t>
      </w:r>
      <w:r w:rsidR="000E54A9" w:rsidRPr="00616184">
        <w:rPr>
          <w:rFonts w:asciiTheme="minorEastAsia" w:eastAsiaTheme="minorEastAsia" w:hAnsiTheme="minorEastAsia" w:cs="MS-Mincho" w:hint="eastAsia"/>
          <w:w w:val="151"/>
          <w:sz w:val="21"/>
          <w:szCs w:val="21"/>
        </w:rPr>
        <w:t xml:space="preserve">　　　　　　</w:t>
      </w:r>
      <w:r w:rsidR="000E54A9" w:rsidRPr="00616184">
        <w:rPr>
          <w:rFonts w:asciiTheme="minorEastAsia" w:eastAsiaTheme="minorEastAsia" w:hAnsiTheme="minorEastAsia" w:cs="MS-Mincho" w:hint="eastAsia"/>
          <w:sz w:val="21"/>
          <w:szCs w:val="21"/>
        </w:rPr>
        <w:t>前」「指導後」の情報が必要になります。「指導予定」というのは認められません。</w:t>
      </w:r>
    </w:p>
    <w:p w14:paraId="1CB02CB2" w14:textId="2A6F916A" w:rsidR="000E54A9" w:rsidRPr="00616184" w:rsidRDefault="000E54A9" w:rsidP="00431CC9">
      <w:pPr>
        <w:overflowPunct w:val="0"/>
        <w:ind w:firstLineChars="600" w:firstLine="1260"/>
        <w:textAlignment w:val="baseline"/>
        <w:rPr>
          <w:rFonts w:ascii="Times New Roman" w:hAnsi="Times New Roman"/>
          <w:sz w:val="21"/>
          <w:szCs w:val="21"/>
        </w:rPr>
      </w:pPr>
      <w:r w:rsidRPr="00616184">
        <w:rPr>
          <w:rFonts w:ascii="Times New Roman" w:hAnsi="Times New Roman" w:hint="eastAsia"/>
          <w:sz w:val="21"/>
          <w:szCs w:val="21"/>
        </w:rPr>
        <w:t xml:space="preserve">　※</w:t>
      </w:r>
      <w:r w:rsidRPr="00616184">
        <w:rPr>
          <w:rFonts w:ascii="Times New Roman" w:hAnsi="Times New Roman" w:hint="eastAsia"/>
          <w:b/>
          <w:sz w:val="21"/>
          <w:szCs w:val="21"/>
        </w:rPr>
        <w:t>書類に記載</w:t>
      </w:r>
      <w:r w:rsidR="00D16D01" w:rsidRPr="00616184">
        <w:rPr>
          <w:rFonts w:ascii="Times New Roman" w:hAnsi="Times New Roman" w:hint="eastAsia"/>
          <w:b/>
          <w:sz w:val="21"/>
          <w:szCs w:val="21"/>
        </w:rPr>
        <w:t>されている個人情報は修正ペン等で修正の</w:t>
      </w:r>
      <w:r w:rsidR="000548C5" w:rsidRPr="00616184">
        <w:rPr>
          <w:rFonts w:ascii="Times New Roman" w:hAnsi="Times New Roman" w:hint="eastAsia"/>
          <w:b/>
          <w:sz w:val="21"/>
          <w:szCs w:val="21"/>
        </w:rPr>
        <w:t>上</w:t>
      </w:r>
      <w:r w:rsidR="00D16D01" w:rsidRPr="00616184">
        <w:rPr>
          <w:rFonts w:ascii="Times New Roman" w:hAnsi="Times New Roman" w:hint="eastAsia"/>
          <w:b/>
          <w:sz w:val="21"/>
          <w:szCs w:val="21"/>
        </w:rPr>
        <w:t>、写しを提出くだ</w:t>
      </w:r>
      <w:r w:rsidRPr="00616184">
        <w:rPr>
          <w:rFonts w:ascii="Times New Roman" w:hAnsi="Times New Roman" w:hint="eastAsia"/>
          <w:b/>
          <w:sz w:val="21"/>
          <w:szCs w:val="21"/>
        </w:rPr>
        <w:t>さい。</w:t>
      </w:r>
      <w:r w:rsidR="003332C1" w:rsidRPr="00616184">
        <w:rPr>
          <w:rFonts w:ascii="Times New Roman" w:hAnsi="Times New Roman" w:hint="eastAsia"/>
          <w:b/>
          <w:sz w:val="21"/>
          <w:szCs w:val="21"/>
        </w:rPr>
        <w:t>（厳守）</w:t>
      </w:r>
    </w:p>
    <w:p w14:paraId="2DAF74CB" w14:textId="7605A8CB" w:rsidR="008F6B7A" w:rsidRPr="00616184" w:rsidRDefault="008F6B7A" w:rsidP="000E54A9">
      <w:pPr>
        <w:overflowPunct w:val="0"/>
        <w:textAlignment w:val="baseline"/>
        <w:rPr>
          <w:rFonts w:ascii="Times New Roman" w:hAnsi="Times New Roman"/>
          <w:b/>
          <w:sz w:val="21"/>
          <w:szCs w:val="21"/>
        </w:rPr>
      </w:pPr>
      <w:r w:rsidRPr="00616184">
        <w:rPr>
          <w:rFonts w:ascii="Times New Roman" w:hAnsi="Times New Roman" w:hint="eastAsia"/>
          <w:sz w:val="21"/>
          <w:szCs w:val="21"/>
        </w:rPr>
        <w:t xml:space="preserve">　　　　　　</w:t>
      </w:r>
      <w:r w:rsidRPr="00616184">
        <w:rPr>
          <w:rFonts w:ascii="Times New Roman" w:hAnsi="Times New Roman" w:hint="eastAsia"/>
          <w:b/>
          <w:sz w:val="21"/>
          <w:szCs w:val="21"/>
        </w:rPr>
        <w:t xml:space="preserve">　※</w:t>
      </w:r>
      <w:r w:rsidR="000548C5" w:rsidRPr="00616184">
        <w:rPr>
          <w:rFonts w:ascii="Times New Roman" w:hAnsi="Times New Roman" w:hint="eastAsia"/>
          <w:b/>
          <w:sz w:val="21"/>
          <w:szCs w:val="21"/>
        </w:rPr>
        <w:t>なお</w:t>
      </w:r>
      <w:r w:rsidRPr="00616184">
        <w:rPr>
          <w:rFonts w:ascii="Times New Roman" w:hAnsi="Times New Roman" w:hint="eastAsia"/>
          <w:b/>
          <w:sz w:val="21"/>
          <w:szCs w:val="21"/>
        </w:rPr>
        <w:t>、詳細を当協会のホームページ上に掲載しますので、必ず参照ください。</w:t>
      </w:r>
    </w:p>
    <w:p w14:paraId="38C63B5F" w14:textId="77777777" w:rsidR="00A032B2" w:rsidRPr="00616184" w:rsidRDefault="00A032B2" w:rsidP="000E54A9">
      <w:pPr>
        <w:overflowPunct w:val="0"/>
        <w:textAlignment w:val="baseline"/>
        <w:rPr>
          <w:rFonts w:ascii="Times New Roman" w:hAnsi="Times New Roman"/>
          <w:b/>
          <w:sz w:val="21"/>
          <w:szCs w:val="21"/>
        </w:rPr>
      </w:pPr>
    </w:p>
    <w:p w14:paraId="3F205834" w14:textId="77777777" w:rsidR="000E54A9" w:rsidRPr="00616184" w:rsidRDefault="000E54A9" w:rsidP="000E54A9">
      <w:pPr>
        <w:overflowPunct w:val="0"/>
        <w:textAlignment w:val="baseline"/>
        <w:rPr>
          <w:rFonts w:hAnsi="Times New Roman" w:cs="Times New Roman"/>
          <w:spacing w:val="2"/>
          <w:sz w:val="21"/>
          <w:szCs w:val="21"/>
        </w:rPr>
      </w:pPr>
      <w:r w:rsidRPr="00616184">
        <w:rPr>
          <w:rFonts w:ascii="ＭＳ ゴシック" w:cs="ＭＳ ゴシック"/>
          <w:sz w:val="21"/>
          <w:szCs w:val="21"/>
        </w:rPr>
        <w:t>11</w:t>
      </w:r>
      <w:r w:rsidRPr="00616184">
        <w:rPr>
          <w:rFonts w:eastAsia="ＭＳ ゴシック" w:hAnsi="Times New Roman" w:cs="ＭＳ ゴシック" w:hint="eastAsia"/>
          <w:sz w:val="21"/>
          <w:szCs w:val="21"/>
        </w:rPr>
        <w:t>．個人情報の取り扱いについて</w:t>
      </w:r>
      <w:r w:rsidRPr="00616184">
        <w:rPr>
          <w:rFonts w:ascii="ＭＳ ゴシック" w:cs="ＭＳ ゴシック"/>
          <w:sz w:val="21"/>
          <w:szCs w:val="21"/>
        </w:rPr>
        <w:t xml:space="preserve"> </w:t>
      </w:r>
    </w:p>
    <w:p w14:paraId="56E48F2B" w14:textId="5F01537E" w:rsidR="000E54A9" w:rsidRPr="00616184" w:rsidRDefault="000E54A9" w:rsidP="0079365E">
      <w:pPr>
        <w:overflowPunct w:val="0"/>
        <w:ind w:leftChars="200" w:left="440" w:firstLineChars="100" w:firstLine="210"/>
        <w:textAlignment w:val="baseline"/>
        <w:rPr>
          <w:rFonts w:ascii="Times New Roman" w:hAnsi="Times New Roman" w:cs="Times New Roman"/>
          <w:sz w:val="21"/>
          <w:szCs w:val="21"/>
        </w:rPr>
      </w:pPr>
      <w:r w:rsidRPr="00616184">
        <w:rPr>
          <w:rFonts w:ascii="Times New Roman" w:hAnsi="Times New Roman" w:hint="eastAsia"/>
          <w:sz w:val="21"/>
          <w:szCs w:val="21"/>
        </w:rPr>
        <w:t>受講申込書等本事業において知り</w:t>
      </w:r>
      <w:r w:rsidR="000548C5" w:rsidRPr="00616184">
        <w:rPr>
          <w:rFonts w:ascii="Times New Roman" w:hAnsi="Times New Roman" w:hint="eastAsia"/>
          <w:sz w:val="21"/>
          <w:szCs w:val="21"/>
        </w:rPr>
        <w:t>得た</w:t>
      </w:r>
      <w:r w:rsidRPr="00616184">
        <w:rPr>
          <w:rFonts w:ascii="Times New Roman" w:hAnsi="Times New Roman" w:hint="eastAsia"/>
          <w:sz w:val="21"/>
          <w:szCs w:val="21"/>
        </w:rPr>
        <w:t>個人情報については、研修の事務連絡および受講管理、福井県への受講履歴報告等、本研修の適正かつ円滑な実施目的のみに利用し、これら以外の目的には利用致しません。</w:t>
      </w:r>
      <w:r w:rsidRPr="00616184">
        <w:rPr>
          <w:rFonts w:ascii="Times New Roman" w:hAnsi="Times New Roman" w:cs="Times New Roman"/>
          <w:sz w:val="21"/>
          <w:szCs w:val="21"/>
        </w:rPr>
        <w:t xml:space="preserve"> </w:t>
      </w:r>
    </w:p>
    <w:p w14:paraId="6CAD70C0" w14:textId="77777777" w:rsidR="00A032B2" w:rsidRPr="00616184" w:rsidRDefault="00A032B2" w:rsidP="0079365E">
      <w:pPr>
        <w:overflowPunct w:val="0"/>
        <w:ind w:leftChars="200" w:left="440" w:firstLineChars="100" w:firstLine="214"/>
        <w:textAlignment w:val="baseline"/>
        <w:rPr>
          <w:rFonts w:hAnsi="Times New Roman" w:cs="Times New Roman"/>
          <w:spacing w:val="2"/>
          <w:sz w:val="21"/>
          <w:szCs w:val="21"/>
        </w:rPr>
      </w:pPr>
    </w:p>
    <w:p w14:paraId="19553B04" w14:textId="77777777" w:rsidR="000E54A9" w:rsidRPr="00616184" w:rsidRDefault="000E54A9" w:rsidP="000E54A9">
      <w:pPr>
        <w:overflowPunct w:val="0"/>
        <w:textAlignment w:val="baseline"/>
        <w:rPr>
          <w:rFonts w:hAnsi="Times New Roman" w:cs="Times New Roman"/>
          <w:spacing w:val="2"/>
          <w:sz w:val="21"/>
          <w:szCs w:val="21"/>
        </w:rPr>
      </w:pPr>
      <w:r w:rsidRPr="00616184">
        <w:rPr>
          <w:rFonts w:ascii="ＭＳ ゴシック" w:cs="ＭＳ ゴシック"/>
          <w:sz w:val="21"/>
          <w:szCs w:val="21"/>
        </w:rPr>
        <w:t>12</w:t>
      </w:r>
      <w:r w:rsidRPr="00616184">
        <w:rPr>
          <w:rFonts w:eastAsia="ＭＳ ゴシック" w:hAnsi="Times New Roman" w:cs="ＭＳ ゴシック" w:hint="eastAsia"/>
          <w:sz w:val="21"/>
          <w:szCs w:val="21"/>
        </w:rPr>
        <w:t>．キャンセルについ</w:t>
      </w:r>
      <w:r w:rsidRPr="00616184">
        <w:rPr>
          <w:rFonts w:ascii="Times New Roman" w:hAnsi="Times New Roman" w:hint="eastAsia"/>
          <w:sz w:val="21"/>
          <w:szCs w:val="21"/>
        </w:rPr>
        <w:t>て</w:t>
      </w:r>
    </w:p>
    <w:p w14:paraId="67D323AD" w14:textId="61F5BC6A" w:rsidR="00A032B2" w:rsidRPr="00616184" w:rsidRDefault="000E54A9" w:rsidP="00557A9A">
      <w:pPr>
        <w:overflowPunct w:val="0"/>
        <w:ind w:leftChars="200" w:left="440" w:firstLineChars="100" w:firstLine="210"/>
        <w:textAlignment w:val="baseline"/>
        <w:rPr>
          <w:rFonts w:ascii="ＭＳ ゴシック" w:cs="ＭＳ ゴシック"/>
          <w:sz w:val="21"/>
          <w:szCs w:val="21"/>
        </w:rPr>
      </w:pPr>
      <w:r w:rsidRPr="00616184">
        <w:rPr>
          <w:rFonts w:ascii="Times New Roman" w:hAnsi="Times New Roman" w:hint="eastAsia"/>
          <w:sz w:val="21"/>
          <w:szCs w:val="21"/>
        </w:rPr>
        <w:t>申込みをキャンセルされる場合は、必ず下記事務局までご連絡願います。なお</w:t>
      </w:r>
      <w:r w:rsidR="000548C5" w:rsidRPr="00616184">
        <w:rPr>
          <w:rFonts w:ascii="Times New Roman" w:hAnsi="Times New Roman" w:hint="eastAsia"/>
          <w:sz w:val="21"/>
          <w:szCs w:val="21"/>
        </w:rPr>
        <w:t>、</w:t>
      </w:r>
      <w:r w:rsidRPr="00616184">
        <w:rPr>
          <w:rFonts w:ascii="Times New Roman" w:hAnsi="Times New Roman" w:hint="eastAsia"/>
          <w:sz w:val="21"/>
          <w:szCs w:val="21"/>
        </w:rPr>
        <w:t>一旦支払われた受講料は、理由の如何に関わらず、一切返金いたしかねますのでご了承ください。</w:t>
      </w:r>
      <w:r w:rsidRPr="00616184">
        <w:rPr>
          <w:rFonts w:ascii="ＭＳ ゴシック" w:cs="ＭＳ ゴシック"/>
          <w:sz w:val="21"/>
          <w:szCs w:val="21"/>
        </w:rPr>
        <w:t xml:space="preserve"> </w:t>
      </w:r>
    </w:p>
    <w:p w14:paraId="4042AE8D" w14:textId="73E7E101" w:rsidR="000E54A9" w:rsidRPr="00616184" w:rsidRDefault="000E54A9" w:rsidP="000E54A9">
      <w:pPr>
        <w:overflowPunct w:val="0"/>
        <w:textAlignment w:val="baseline"/>
        <w:rPr>
          <w:rFonts w:eastAsia="ＭＳ ゴシック" w:hAnsi="Times New Roman" w:cs="ＭＳ ゴシック"/>
          <w:sz w:val="21"/>
          <w:szCs w:val="21"/>
        </w:rPr>
      </w:pPr>
      <w:r w:rsidRPr="00616184">
        <w:rPr>
          <w:rFonts w:ascii="ＭＳ ゴシック" w:cs="ＭＳ ゴシック"/>
          <w:sz w:val="21"/>
          <w:szCs w:val="21"/>
        </w:rPr>
        <w:t>13</w:t>
      </w:r>
      <w:r w:rsidR="00EA7312" w:rsidRPr="00616184">
        <w:rPr>
          <w:rFonts w:ascii="ＭＳ ゴシック" w:cs="ＭＳ ゴシック" w:hint="eastAsia"/>
          <w:sz w:val="21"/>
          <w:szCs w:val="21"/>
        </w:rPr>
        <w:t>.</w:t>
      </w:r>
      <w:r w:rsidR="00EA7312" w:rsidRPr="00616184">
        <w:rPr>
          <w:rFonts w:eastAsia="ＭＳ ゴシック" w:hAnsi="Times New Roman" w:cs="ＭＳ ゴシック" w:hint="eastAsia"/>
          <w:sz w:val="21"/>
          <w:szCs w:val="21"/>
        </w:rPr>
        <w:t xml:space="preserve">　</w:t>
      </w:r>
      <w:r w:rsidRPr="00616184">
        <w:rPr>
          <w:rFonts w:eastAsia="ＭＳ ゴシック" w:hAnsi="Times New Roman" w:cs="ＭＳ ゴシック" w:hint="eastAsia"/>
          <w:sz w:val="21"/>
          <w:szCs w:val="21"/>
        </w:rPr>
        <w:t>その他</w:t>
      </w:r>
    </w:p>
    <w:p w14:paraId="24C5C365" w14:textId="29DFD8CF" w:rsidR="003D2EC9" w:rsidRPr="00616184" w:rsidRDefault="003D2EC9" w:rsidP="003D2EC9">
      <w:pPr>
        <w:pStyle w:val="ab"/>
        <w:numPr>
          <w:ilvl w:val="0"/>
          <w:numId w:val="25"/>
        </w:numPr>
        <w:overflowPunct w:val="0"/>
        <w:ind w:leftChars="0"/>
        <w:textAlignment w:val="baseline"/>
        <w:rPr>
          <w:rFonts w:asciiTheme="minorEastAsia" w:eastAsiaTheme="minorEastAsia" w:hAnsiTheme="minorEastAsia"/>
          <w:sz w:val="21"/>
          <w:szCs w:val="21"/>
        </w:rPr>
      </w:pPr>
      <w:r w:rsidRPr="00616184">
        <w:rPr>
          <w:rFonts w:asciiTheme="minorEastAsia" w:eastAsiaTheme="minorEastAsia" w:hAnsiTheme="minorEastAsia"/>
          <w:sz w:val="21"/>
          <w:szCs w:val="21"/>
        </w:rPr>
        <w:t>WEB</w:t>
      </w:r>
      <w:r w:rsidRPr="00616184">
        <w:rPr>
          <w:rFonts w:asciiTheme="minorEastAsia" w:eastAsiaTheme="minorEastAsia" w:hAnsiTheme="minorEastAsia" w:hint="eastAsia"/>
          <w:sz w:val="21"/>
          <w:szCs w:val="21"/>
        </w:rPr>
        <w:t>研修では、</w:t>
      </w:r>
      <w:r w:rsidRPr="00616184">
        <w:rPr>
          <w:rFonts w:asciiTheme="minorEastAsia" w:eastAsiaTheme="minorEastAsia" w:hAnsiTheme="minorEastAsia"/>
          <w:sz w:val="21"/>
          <w:szCs w:val="21"/>
        </w:rPr>
        <w:t>1</w:t>
      </w:r>
      <w:r w:rsidRPr="00616184">
        <w:rPr>
          <w:rFonts w:asciiTheme="minorEastAsia" w:eastAsiaTheme="minorEastAsia" w:hAnsiTheme="minorEastAsia" w:hint="eastAsia"/>
          <w:sz w:val="21"/>
          <w:szCs w:val="21"/>
        </w:rPr>
        <w:t>人</w:t>
      </w:r>
      <w:r w:rsidRPr="00616184">
        <w:rPr>
          <w:rFonts w:asciiTheme="minorEastAsia" w:eastAsiaTheme="minorEastAsia" w:hAnsiTheme="minorEastAsia"/>
          <w:sz w:val="21"/>
          <w:szCs w:val="21"/>
        </w:rPr>
        <w:t>1</w:t>
      </w:r>
      <w:r w:rsidRPr="00616184">
        <w:rPr>
          <w:rFonts w:asciiTheme="minorEastAsia" w:eastAsiaTheme="minorEastAsia" w:hAnsiTheme="minorEastAsia" w:hint="eastAsia"/>
          <w:sz w:val="21"/>
          <w:szCs w:val="21"/>
        </w:rPr>
        <w:t>台の機器をご準備ください。また、サテライト会場は設けませんので、ご了承ください。なお、災害等（感染拡大・豪雪・豪雨等）で、急遽、集合型研修が</w:t>
      </w:r>
      <w:r w:rsidRPr="00616184">
        <w:rPr>
          <w:rFonts w:asciiTheme="minorEastAsia" w:eastAsiaTheme="minorEastAsia" w:hAnsiTheme="minorEastAsia"/>
          <w:sz w:val="21"/>
          <w:szCs w:val="21"/>
        </w:rPr>
        <w:t>WEB</w:t>
      </w:r>
      <w:r w:rsidRPr="00616184">
        <w:rPr>
          <w:rFonts w:asciiTheme="minorEastAsia" w:eastAsiaTheme="minorEastAsia" w:hAnsiTheme="minorEastAsia" w:hint="eastAsia"/>
          <w:sz w:val="21"/>
          <w:szCs w:val="21"/>
        </w:rPr>
        <w:t>研修へ変更されることも考えられます。その際は、当協会ホームページ上でお知らせしますので、その都度ご確認ください。</w:t>
      </w:r>
    </w:p>
    <w:p w14:paraId="413FD471" w14:textId="0D4DEABB" w:rsidR="00446204" w:rsidRPr="00616184" w:rsidRDefault="00446204" w:rsidP="003D2EC9">
      <w:pPr>
        <w:pStyle w:val="ab"/>
        <w:numPr>
          <w:ilvl w:val="0"/>
          <w:numId w:val="25"/>
        </w:numPr>
        <w:overflowPunct w:val="0"/>
        <w:ind w:leftChars="0"/>
        <w:textAlignment w:val="baseline"/>
        <w:rPr>
          <w:rFonts w:hAnsi="Times New Roman" w:cs="Times New Roman"/>
          <w:spacing w:val="2"/>
          <w:sz w:val="21"/>
          <w:szCs w:val="21"/>
        </w:rPr>
      </w:pPr>
      <w:r w:rsidRPr="00616184">
        <w:rPr>
          <w:rFonts w:ascii="Times New Roman" w:hAnsi="Times New Roman" w:hint="eastAsia"/>
          <w:sz w:val="21"/>
          <w:szCs w:val="21"/>
        </w:rPr>
        <w:t>昼食は各自でご用意ください。</w:t>
      </w:r>
    </w:p>
    <w:p w14:paraId="48C5CADE" w14:textId="6829EB6A" w:rsidR="00446204" w:rsidRPr="00616184" w:rsidRDefault="00446204" w:rsidP="003D2EC9">
      <w:pPr>
        <w:pStyle w:val="ab"/>
        <w:numPr>
          <w:ilvl w:val="0"/>
          <w:numId w:val="25"/>
        </w:numPr>
        <w:overflowPunct w:val="0"/>
        <w:ind w:leftChars="0"/>
        <w:textAlignment w:val="baseline"/>
        <w:rPr>
          <w:rFonts w:hAnsi="Times New Roman" w:cs="Times New Roman"/>
          <w:spacing w:val="2"/>
          <w:sz w:val="21"/>
          <w:szCs w:val="21"/>
        </w:rPr>
      </w:pPr>
      <w:r w:rsidRPr="00616184">
        <w:rPr>
          <w:rFonts w:eastAsia="ＭＳ Ｐ明朝" w:hAnsi="Times New Roman" w:cs="ＭＳ Ｐ明朝" w:hint="eastAsia"/>
          <w:sz w:val="21"/>
          <w:szCs w:val="21"/>
        </w:rPr>
        <w:t>虚偽による申込をされた場合、受講は認められません。また介護保険法第</w:t>
      </w:r>
      <w:r w:rsidRPr="00616184">
        <w:rPr>
          <w:rFonts w:ascii="ＭＳ Ｐ明朝" w:hAnsi="ＭＳ Ｐ明朝" w:cs="ＭＳ Ｐ明朝"/>
          <w:sz w:val="21"/>
          <w:szCs w:val="21"/>
        </w:rPr>
        <w:t>69</w:t>
      </w:r>
      <w:r w:rsidRPr="00616184">
        <w:rPr>
          <w:rFonts w:eastAsia="ＭＳ Ｐ明朝" w:hAnsi="Times New Roman" w:cs="ＭＳ Ｐ明朝" w:hint="eastAsia"/>
          <w:sz w:val="21"/>
          <w:szCs w:val="21"/>
        </w:rPr>
        <w:t>条の</w:t>
      </w:r>
      <w:r w:rsidRPr="00616184">
        <w:rPr>
          <w:rFonts w:ascii="ＭＳ Ｐ明朝" w:hAnsi="ＭＳ Ｐ明朝" w:cs="ＭＳ Ｐ明朝"/>
          <w:sz w:val="21"/>
          <w:szCs w:val="21"/>
        </w:rPr>
        <w:t>39</w:t>
      </w:r>
      <w:r w:rsidRPr="00616184">
        <w:rPr>
          <w:rFonts w:eastAsia="ＭＳ Ｐ明朝" w:hAnsi="Times New Roman" w:cs="ＭＳ Ｐ明朝" w:hint="eastAsia"/>
          <w:sz w:val="21"/>
          <w:szCs w:val="21"/>
        </w:rPr>
        <w:t>の規定に基づき、介護支援専門員の登録を取り消すことがあります。</w:t>
      </w:r>
    </w:p>
    <w:p w14:paraId="67047BFD" w14:textId="0F39B442" w:rsidR="00446204" w:rsidRPr="00616184" w:rsidRDefault="00446204" w:rsidP="003D2EC9">
      <w:pPr>
        <w:pStyle w:val="ab"/>
        <w:numPr>
          <w:ilvl w:val="0"/>
          <w:numId w:val="25"/>
        </w:numPr>
        <w:overflowPunct w:val="0"/>
        <w:ind w:leftChars="0"/>
        <w:textAlignment w:val="baseline"/>
        <w:rPr>
          <w:rFonts w:hAnsi="Times New Roman" w:cs="Times New Roman"/>
          <w:spacing w:val="2"/>
          <w:sz w:val="21"/>
          <w:szCs w:val="21"/>
        </w:rPr>
      </w:pPr>
      <w:r w:rsidRPr="00616184">
        <w:rPr>
          <w:rFonts w:eastAsia="ＭＳ Ｐ明朝" w:hAnsi="Times New Roman" w:cs="ＭＳ Ｐ明朝" w:hint="eastAsia"/>
          <w:sz w:val="21"/>
          <w:szCs w:val="21"/>
          <w:u w:val="single"/>
        </w:rPr>
        <w:t>主任介護支援専門員の更新研修を受講・修了すれば、更新研修</w:t>
      </w:r>
      <w:r w:rsidRPr="00616184">
        <w:rPr>
          <w:rFonts w:ascii="ＭＳ Ｐ明朝" w:hAnsi="ＭＳ Ｐ明朝" w:cs="ＭＳ Ｐ明朝"/>
          <w:sz w:val="21"/>
          <w:szCs w:val="21"/>
          <w:u w:val="single"/>
        </w:rPr>
        <w:t>(</w:t>
      </w:r>
      <w:r w:rsidRPr="00616184">
        <w:rPr>
          <w:rFonts w:eastAsia="ＭＳ Ｐ明朝" w:hAnsi="Times New Roman" w:cs="ＭＳ Ｐ明朝" w:hint="eastAsia"/>
          <w:sz w:val="21"/>
          <w:szCs w:val="21"/>
          <w:u w:val="single"/>
        </w:rPr>
        <w:t>専門研修</w:t>
      </w:r>
      <w:r w:rsidRPr="00616184">
        <w:rPr>
          <w:rFonts w:ascii="ＭＳ Ｐ明朝" w:hAnsi="ＭＳ Ｐ明朝" w:cs="ＭＳ Ｐ明朝"/>
          <w:sz w:val="21"/>
          <w:szCs w:val="21"/>
          <w:u w:val="single"/>
        </w:rPr>
        <w:t>)</w:t>
      </w:r>
      <w:r w:rsidRPr="00616184">
        <w:rPr>
          <w:rFonts w:eastAsia="ＭＳ Ｐ明朝" w:hAnsi="Times New Roman" w:cs="ＭＳ Ｐ明朝" w:hint="eastAsia"/>
          <w:sz w:val="21"/>
          <w:szCs w:val="21"/>
          <w:u w:val="single"/>
        </w:rPr>
        <w:t>課程Ⅱの受講が免除され</w:t>
      </w:r>
      <w:r w:rsidRPr="00616184">
        <w:rPr>
          <w:rFonts w:eastAsia="ＭＳ Ｐ明朝" w:hAnsi="Times New Roman" w:cs="ＭＳ Ｐ明朝" w:hint="eastAsia"/>
          <w:sz w:val="21"/>
          <w:szCs w:val="21"/>
        </w:rPr>
        <w:t>、所定の</w:t>
      </w:r>
      <w:r w:rsidR="001C2343" w:rsidRPr="00616184">
        <w:rPr>
          <w:rFonts w:eastAsia="ＭＳ Ｐ明朝" w:hAnsi="Times New Roman" w:cs="ＭＳ Ｐ明朝" w:hint="eastAsia"/>
          <w:sz w:val="21"/>
          <w:szCs w:val="21"/>
        </w:rPr>
        <w:t>手続きをすれば主任介護支援専門員の有効期間と証の有効期間をそろえることができます。</w:t>
      </w:r>
    </w:p>
    <w:p w14:paraId="321594D8" w14:textId="4C728F71" w:rsidR="00446204" w:rsidRPr="00616184" w:rsidRDefault="001C2343" w:rsidP="003D2EC9">
      <w:pPr>
        <w:pStyle w:val="ab"/>
        <w:numPr>
          <w:ilvl w:val="0"/>
          <w:numId w:val="25"/>
        </w:numPr>
        <w:overflowPunct w:val="0"/>
        <w:ind w:leftChars="0"/>
        <w:textAlignment w:val="baseline"/>
        <w:rPr>
          <w:rFonts w:hAnsi="Times New Roman" w:cs="Times New Roman"/>
          <w:spacing w:val="2"/>
          <w:sz w:val="21"/>
          <w:szCs w:val="21"/>
        </w:rPr>
      </w:pPr>
      <w:r w:rsidRPr="00616184">
        <w:rPr>
          <w:rFonts w:eastAsia="ＭＳ Ｐ明朝" w:hAnsi="Times New Roman" w:cs="ＭＳ Ｐ明朝" w:hint="eastAsia"/>
          <w:sz w:val="21"/>
          <w:szCs w:val="21"/>
        </w:rPr>
        <w:t>令和</w:t>
      </w:r>
      <w:r w:rsidR="00557A9A" w:rsidRPr="00616184">
        <w:rPr>
          <w:rFonts w:eastAsia="ＭＳ Ｐ明朝" w:hAnsi="Times New Roman" w:cs="ＭＳ Ｐ明朝" w:hint="eastAsia"/>
          <w:sz w:val="21"/>
          <w:szCs w:val="21"/>
        </w:rPr>
        <w:t>１０</w:t>
      </w:r>
      <w:r w:rsidRPr="00616184">
        <w:rPr>
          <w:rFonts w:eastAsia="ＭＳ Ｐ明朝" w:hAnsi="Times New Roman" w:cs="ＭＳ Ｐ明朝" w:hint="eastAsia"/>
          <w:sz w:val="21"/>
          <w:szCs w:val="21"/>
        </w:rPr>
        <w:t>年度更新研修受講対象の方で、本研修の受講希望者が多数で受講いただけない場合には、</w:t>
      </w:r>
      <w:r w:rsidR="00363A3D" w:rsidRPr="00616184">
        <w:rPr>
          <w:rFonts w:eastAsia="ＭＳ Ｐ明朝" w:hAnsi="Times New Roman" w:cs="ＭＳ Ｐ明朝" w:hint="eastAsia"/>
          <w:sz w:val="21"/>
          <w:szCs w:val="21"/>
        </w:rPr>
        <w:t>令和</w:t>
      </w:r>
      <w:r w:rsidR="00557A9A" w:rsidRPr="00616184">
        <w:rPr>
          <w:rFonts w:eastAsia="ＭＳ Ｐ明朝" w:hAnsi="Times New Roman" w:cs="ＭＳ Ｐ明朝" w:hint="eastAsia"/>
          <w:sz w:val="21"/>
          <w:szCs w:val="21"/>
        </w:rPr>
        <w:t>１０</w:t>
      </w:r>
      <w:r w:rsidR="00363A3D" w:rsidRPr="00616184">
        <w:rPr>
          <w:rFonts w:eastAsia="ＭＳ Ｐ明朝" w:hAnsi="Times New Roman" w:cs="ＭＳ Ｐ明朝" w:hint="eastAsia"/>
          <w:sz w:val="21"/>
          <w:szCs w:val="21"/>
        </w:rPr>
        <w:t>年度</w:t>
      </w:r>
      <w:r w:rsidRPr="00616184">
        <w:rPr>
          <w:rFonts w:eastAsia="ＭＳ Ｐ明朝" w:hAnsi="Times New Roman" w:cs="ＭＳ Ｐ明朝" w:hint="eastAsia"/>
          <w:sz w:val="21"/>
          <w:szCs w:val="21"/>
        </w:rPr>
        <w:t>介護支援専門員更新研修</w:t>
      </w:r>
      <w:r w:rsidR="00BF0CC7" w:rsidRPr="00616184">
        <w:rPr>
          <w:rFonts w:eastAsia="ＭＳ Ｐ明朝" w:hAnsi="Times New Roman" w:cs="ＭＳ Ｐ明朝" w:hint="eastAsia"/>
          <w:sz w:val="21"/>
          <w:szCs w:val="21"/>
        </w:rPr>
        <w:t>（</w:t>
      </w:r>
      <w:r w:rsidR="00A90A2E" w:rsidRPr="00616184">
        <w:rPr>
          <w:rFonts w:eastAsia="ＭＳ Ｐ明朝" w:hAnsi="Times New Roman" w:cs="ＭＳ Ｐ明朝" w:hint="eastAsia"/>
          <w:sz w:val="21"/>
          <w:szCs w:val="21"/>
        </w:rPr>
        <w:t>課程</w:t>
      </w:r>
      <w:r w:rsidR="00BF0CC7" w:rsidRPr="00616184">
        <w:rPr>
          <w:rFonts w:eastAsia="ＭＳ Ｐ明朝" w:hAnsi="Times New Roman" w:cs="ＭＳ Ｐ明朝" w:hint="eastAsia"/>
          <w:sz w:val="21"/>
          <w:szCs w:val="21"/>
        </w:rPr>
        <w:t>Ⅱ）</w:t>
      </w:r>
      <w:r w:rsidRPr="00616184">
        <w:rPr>
          <w:rFonts w:eastAsia="ＭＳ Ｐ明朝" w:hAnsi="Times New Roman" w:cs="ＭＳ Ｐ明朝" w:hint="eastAsia"/>
          <w:sz w:val="21"/>
          <w:szCs w:val="21"/>
        </w:rPr>
        <w:t>の申込みをしていただくことになりますのでご了承ください</w:t>
      </w:r>
    </w:p>
    <w:p w14:paraId="5AC999E0" w14:textId="2AF7331D" w:rsidR="0079365E" w:rsidRPr="00616184" w:rsidRDefault="00446204" w:rsidP="003D2EC9">
      <w:pPr>
        <w:pStyle w:val="ab"/>
        <w:numPr>
          <w:ilvl w:val="0"/>
          <w:numId w:val="25"/>
        </w:numPr>
        <w:overflowPunct w:val="0"/>
        <w:ind w:leftChars="0"/>
        <w:textAlignment w:val="baseline"/>
        <w:rPr>
          <w:rFonts w:hAnsi="Times New Roman" w:cs="Times New Roman"/>
          <w:spacing w:val="2"/>
          <w:sz w:val="21"/>
          <w:szCs w:val="21"/>
        </w:rPr>
      </w:pPr>
      <w:r w:rsidRPr="00616184">
        <w:rPr>
          <w:rFonts w:eastAsia="ＭＳ Ｐ明朝" w:hAnsi="Times New Roman" w:cs="ＭＳ Ｐ明朝" w:hint="eastAsia"/>
          <w:sz w:val="21"/>
          <w:szCs w:val="21"/>
        </w:rPr>
        <w:t>当研修に関する情報は、当協会ホームページ</w:t>
      </w:r>
      <w:r w:rsidR="00BE24F5" w:rsidRPr="00616184">
        <w:rPr>
          <w:rFonts w:eastAsia="ＭＳ Ｐ明朝" w:hAnsi="Times New Roman" w:cs="ＭＳ Ｐ明朝" w:hint="eastAsia"/>
          <w:sz w:val="21"/>
          <w:szCs w:val="21"/>
        </w:rPr>
        <w:t xml:space="preserve">　（</w:t>
      </w:r>
      <w:hyperlink r:id="rId8" w:history="1">
        <w:r w:rsidR="002F1C8C" w:rsidRPr="00616184">
          <w:rPr>
            <w:rStyle w:val="ac"/>
            <w:rFonts w:eastAsia="ＭＳ Ｐ明朝" w:hAnsi="Times New Roman" w:cs="ＭＳ Ｐ明朝"/>
            <w:color w:val="auto"/>
            <w:sz w:val="21"/>
            <w:szCs w:val="21"/>
          </w:rPr>
          <w:t>http://www.fkeamane.com</w:t>
        </w:r>
      </w:hyperlink>
      <w:r w:rsidR="00BE24F5" w:rsidRPr="00616184">
        <w:rPr>
          <w:rFonts w:eastAsia="ＭＳ Ｐ明朝" w:hAnsi="Times New Roman" w:cs="ＭＳ Ｐ明朝" w:hint="eastAsia"/>
          <w:sz w:val="21"/>
          <w:szCs w:val="21"/>
        </w:rPr>
        <w:t>）</w:t>
      </w:r>
      <w:r w:rsidRPr="00616184">
        <w:rPr>
          <w:rFonts w:eastAsia="ＭＳ Ｐ明朝" w:hAnsi="Times New Roman" w:cs="ＭＳ Ｐ明朝" w:hint="eastAsia"/>
          <w:sz w:val="21"/>
          <w:szCs w:val="21"/>
        </w:rPr>
        <w:t>に適時掲載します。</w:t>
      </w:r>
      <w:r w:rsidR="00BE24F5" w:rsidRPr="00616184">
        <w:rPr>
          <w:rFonts w:eastAsia="ＭＳ Ｐ明朝" w:hAnsi="Times New Roman" w:cs="ＭＳ Ｐ明朝" w:hint="eastAsia"/>
          <w:sz w:val="21"/>
          <w:szCs w:val="21"/>
        </w:rPr>
        <w:t xml:space="preserve">　</w:t>
      </w:r>
      <w:r w:rsidR="0079365E" w:rsidRPr="00616184">
        <w:rPr>
          <w:rFonts w:eastAsia="ＭＳ Ｐ明朝" w:hAnsi="Times New Roman" w:cs="ＭＳ Ｐ明朝" w:hint="eastAsia"/>
          <w:sz w:val="21"/>
          <w:szCs w:val="21"/>
        </w:rPr>
        <w:t xml:space="preserve">　　</w:t>
      </w:r>
    </w:p>
    <w:p w14:paraId="4B16ED40" w14:textId="49687738" w:rsidR="00A032B2" w:rsidRPr="00616184" w:rsidRDefault="002F1C8C" w:rsidP="002F1C8C">
      <w:pPr>
        <w:overflowPunct w:val="0"/>
        <w:ind w:firstLineChars="100" w:firstLine="214"/>
        <w:textAlignment w:val="baseline"/>
        <w:rPr>
          <w:rFonts w:hAnsi="Times New Roman" w:cs="Times New Roman"/>
          <w:spacing w:val="2"/>
          <w:sz w:val="21"/>
          <w:szCs w:val="21"/>
        </w:rPr>
      </w:pPr>
      <w:r w:rsidRPr="00616184">
        <w:rPr>
          <w:rFonts w:hAnsi="Times New Roman" w:cs="Times New Roman" w:hint="eastAsia"/>
          <w:spacing w:val="2"/>
          <w:sz w:val="21"/>
          <w:szCs w:val="21"/>
        </w:rPr>
        <w:t>（７）タブレットの持ち込みは可能ですが、録画録音はご使用になれません。</w:t>
      </w:r>
    </w:p>
    <w:p w14:paraId="0321059D" w14:textId="03920D0E" w:rsidR="000E54A9" w:rsidRPr="00616184" w:rsidRDefault="000E54A9" w:rsidP="000E54A9">
      <w:pPr>
        <w:overflowPunct w:val="0"/>
        <w:textAlignment w:val="baseline"/>
        <w:rPr>
          <w:rFonts w:hAnsi="Times New Roman" w:cs="Times New Roman"/>
          <w:spacing w:val="2"/>
          <w:sz w:val="21"/>
          <w:szCs w:val="21"/>
          <w:lang w:eastAsia="zh-CN"/>
        </w:rPr>
      </w:pPr>
      <w:r w:rsidRPr="00616184">
        <w:rPr>
          <w:rFonts w:ascii="ＭＳ ゴシック" w:cs="ＭＳ ゴシック"/>
          <w:sz w:val="21"/>
          <w:szCs w:val="21"/>
          <w:lang w:eastAsia="zh-CN"/>
        </w:rPr>
        <w:t>14</w:t>
      </w:r>
      <w:r w:rsidR="00EA7312" w:rsidRPr="00616184">
        <w:rPr>
          <w:rFonts w:eastAsia="ＭＳ ゴシック" w:hAnsi="Times New Roman" w:cs="ＭＳ ゴシック" w:hint="eastAsia"/>
          <w:sz w:val="21"/>
          <w:szCs w:val="21"/>
        </w:rPr>
        <w:t>.</w:t>
      </w:r>
      <w:r w:rsidR="00EA7312" w:rsidRPr="00616184">
        <w:rPr>
          <w:rFonts w:eastAsia="ＭＳ ゴシック" w:hAnsi="Times New Roman" w:cs="ＭＳ ゴシック" w:hint="eastAsia"/>
          <w:sz w:val="21"/>
          <w:szCs w:val="21"/>
        </w:rPr>
        <w:t xml:space="preserve">　</w:t>
      </w:r>
      <w:r w:rsidRPr="00616184">
        <w:rPr>
          <w:rFonts w:eastAsia="ＭＳ ゴシック" w:hAnsi="Times New Roman" w:cs="ＭＳ ゴシック" w:hint="eastAsia"/>
          <w:sz w:val="21"/>
          <w:szCs w:val="21"/>
          <w:lang w:eastAsia="zh-CN"/>
        </w:rPr>
        <w:t>事務局</w:t>
      </w:r>
    </w:p>
    <w:p w14:paraId="24E111CF" w14:textId="77777777" w:rsidR="00661652" w:rsidRPr="00616184" w:rsidRDefault="00661652" w:rsidP="00AA31C8">
      <w:pPr>
        <w:ind w:left="440" w:hangingChars="200" w:hanging="440"/>
        <w:rPr>
          <w:rFonts w:hAnsi="ＭＳ 明朝" w:cs="Times New Roman"/>
          <w:lang w:eastAsia="zh-CN"/>
        </w:rPr>
      </w:pPr>
      <w:r w:rsidRPr="00616184">
        <w:rPr>
          <w:rFonts w:ascii="ＭＳ ゴシック" w:eastAsia="ＭＳ ゴシック" w:cs="ＭＳ ゴシック" w:hint="eastAsia"/>
          <w:lang w:eastAsia="zh-CN"/>
        </w:rPr>
        <w:t xml:space="preserve">　　　</w:t>
      </w:r>
      <w:r w:rsidRPr="00616184">
        <w:rPr>
          <w:rFonts w:hAnsi="ＭＳ 明朝" w:hint="eastAsia"/>
          <w:lang w:eastAsia="zh-CN"/>
        </w:rPr>
        <w:t>一般社団法人福井県介護支援専門員協会</w:t>
      </w:r>
    </w:p>
    <w:p w14:paraId="527AAEC2" w14:textId="5EF00D31" w:rsidR="009016EB" w:rsidRPr="00616184" w:rsidRDefault="00661652" w:rsidP="00AA31C8">
      <w:pPr>
        <w:ind w:left="440" w:hangingChars="200" w:hanging="440"/>
        <w:rPr>
          <w:rStyle w:val="ac"/>
          <w:rFonts w:cs="ＭＳ 明朝"/>
          <w:color w:val="auto"/>
          <w:lang w:eastAsia="zh-CN"/>
        </w:rPr>
      </w:pPr>
      <w:r w:rsidRPr="00616184">
        <w:rPr>
          <w:rFonts w:hint="eastAsia"/>
          <w:lang w:eastAsia="zh-CN"/>
        </w:rPr>
        <w:t xml:space="preserve">　</w:t>
      </w:r>
      <w:r w:rsidR="009016EB" w:rsidRPr="00616184">
        <w:rPr>
          <w:rFonts w:hint="eastAsia"/>
          <w:lang w:eastAsia="zh-CN"/>
        </w:rPr>
        <w:t xml:space="preserve">　　</w:t>
      </w:r>
      <w:r w:rsidRPr="00616184">
        <w:rPr>
          <w:rFonts w:hint="eastAsia"/>
          <w:lang w:eastAsia="zh-CN"/>
        </w:rPr>
        <w:t xml:space="preserve">　　　　</w:t>
      </w:r>
      <w:r w:rsidRPr="00616184">
        <w:rPr>
          <w:lang w:eastAsia="zh-CN"/>
        </w:rPr>
        <w:t>TEL</w:t>
      </w:r>
      <w:r w:rsidRPr="00616184">
        <w:rPr>
          <w:rFonts w:hint="eastAsia"/>
          <w:lang w:eastAsia="zh-CN"/>
        </w:rPr>
        <w:t xml:space="preserve">　</w:t>
      </w:r>
      <w:r w:rsidRPr="00616184">
        <w:rPr>
          <w:lang w:eastAsia="zh-CN"/>
        </w:rPr>
        <w:t>0776</w:t>
      </w:r>
      <w:r w:rsidRPr="00616184">
        <w:rPr>
          <w:rFonts w:hint="eastAsia"/>
          <w:lang w:eastAsia="zh-CN"/>
        </w:rPr>
        <w:t>－</w:t>
      </w:r>
      <w:r w:rsidR="002F1C8C" w:rsidRPr="00616184">
        <w:rPr>
          <w:rFonts w:hint="eastAsia"/>
          <w:lang w:eastAsia="zh-CN"/>
        </w:rPr>
        <w:t>58</w:t>
      </w:r>
      <w:r w:rsidRPr="00616184">
        <w:rPr>
          <w:rFonts w:hint="eastAsia"/>
          <w:lang w:eastAsia="zh-CN"/>
        </w:rPr>
        <w:t>－</w:t>
      </w:r>
      <w:r w:rsidR="002F1C8C" w:rsidRPr="00616184">
        <w:rPr>
          <w:rFonts w:hint="eastAsia"/>
          <w:lang w:eastAsia="zh-CN"/>
        </w:rPr>
        <w:t>3277</w:t>
      </w:r>
      <w:r w:rsidRPr="00616184">
        <w:rPr>
          <w:rFonts w:hint="eastAsia"/>
          <w:lang w:eastAsia="zh-CN"/>
        </w:rPr>
        <w:t xml:space="preserve">　　</w:t>
      </w:r>
      <w:r w:rsidRPr="00616184">
        <w:rPr>
          <w:lang w:eastAsia="zh-CN"/>
        </w:rPr>
        <w:t>FAX</w:t>
      </w:r>
      <w:r w:rsidRPr="00616184">
        <w:rPr>
          <w:rFonts w:hint="eastAsia"/>
          <w:lang w:eastAsia="zh-CN"/>
        </w:rPr>
        <w:t xml:space="preserve">　</w:t>
      </w:r>
      <w:r w:rsidRPr="00616184">
        <w:rPr>
          <w:lang w:eastAsia="zh-CN"/>
        </w:rPr>
        <w:t>0776</w:t>
      </w:r>
      <w:r w:rsidRPr="00616184">
        <w:rPr>
          <w:rFonts w:hint="eastAsia"/>
          <w:lang w:eastAsia="zh-CN"/>
        </w:rPr>
        <w:t>－</w:t>
      </w:r>
      <w:r w:rsidR="00A44A21" w:rsidRPr="00616184">
        <w:rPr>
          <w:rFonts w:hint="eastAsia"/>
          <w:lang w:eastAsia="zh-CN"/>
        </w:rPr>
        <w:t>28</w:t>
      </w:r>
      <w:r w:rsidRPr="00616184">
        <w:rPr>
          <w:rFonts w:hint="eastAsia"/>
          <w:lang w:eastAsia="zh-CN"/>
        </w:rPr>
        <w:t>－</w:t>
      </w:r>
      <w:r w:rsidR="00A44A21" w:rsidRPr="00616184">
        <w:rPr>
          <w:rFonts w:hint="eastAsia"/>
          <w:lang w:eastAsia="zh-CN"/>
        </w:rPr>
        <w:t>6877</w:t>
      </w:r>
      <w:r w:rsidR="00AD0B00" w:rsidRPr="00616184">
        <w:rPr>
          <w:rFonts w:hint="eastAsia"/>
          <w:lang w:eastAsia="zh-CN"/>
        </w:rPr>
        <w:t xml:space="preserve">　</w:t>
      </w:r>
      <w:r w:rsidRPr="00616184">
        <w:rPr>
          <w:rFonts w:hint="eastAsia"/>
          <w:lang w:eastAsia="zh-TW"/>
        </w:rPr>
        <w:t xml:space="preserve">　</w:t>
      </w:r>
      <w:r w:rsidR="00A44A21" w:rsidRPr="00616184">
        <w:rPr>
          <w:rFonts w:hint="eastAsia"/>
          <w:lang w:eastAsia="zh-CN"/>
        </w:rPr>
        <w:t>G</w:t>
      </w:r>
      <w:r w:rsidRPr="00616184">
        <w:rPr>
          <w:lang w:eastAsia="zh-TW"/>
        </w:rPr>
        <w:t>-mail</w:t>
      </w:r>
      <w:r w:rsidRPr="00616184">
        <w:rPr>
          <w:rFonts w:hint="eastAsia"/>
          <w:lang w:eastAsia="zh-TW"/>
        </w:rPr>
        <w:t xml:space="preserve">　</w:t>
      </w:r>
      <w:r w:rsidR="00A44A21" w:rsidRPr="00616184">
        <w:rPr>
          <w:lang w:eastAsia="zh-TW"/>
        </w:rPr>
        <w:t>fukuikenkeamane@</w:t>
      </w:r>
      <w:r w:rsidR="00A44A21" w:rsidRPr="00616184">
        <w:rPr>
          <w:rFonts w:hint="eastAsia"/>
          <w:lang w:eastAsia="zh-CN"/>
        </w:rPr>
        <w:t>g</w:t>
      </w:r>
      <w:r w:rsidR="00A44A21" w:rsidRPr="00616184">
        <w:rPr>
          <w:lang w:eastAsia="zh-CN"/>
        </w:rPr>
        <w:t>mail</w:t>
      </w:r>
      <w:r w:rsidR="00881A0D" w:rsidRPr="00616184">
        <w:rPr>
          <w:lang w:eastAsia="zh-CN"/>
        </w:rPr>
        <w:t>.com</w:t>
      </w:r>
    </w:p>
    <w:p w14:paraId="4B1881B6" w14:textId="6265774B" w:rsidR="009016EB" w:rsidRPr="00616184" w:rsidRDefault="009016EB" w:rsidP="009016EB">
      <w:pPr>
        <w:ind w:leftChars="200" w:left="440"/>
        <w:rPr>
          <w:lang w:eastAsia="zh-CN"/>
        </w:rPr>
      </w:pPr>
      <w:r w:rsidRPr="00616184">
        <w:rPr>
          <w:rFonts w:hint="eastAsia"/>
          <w:lang w:eastAsia="zh-CN"/>
        </w:rPr>
        <w:t>【申込書類郵送先】　　〒918-8231　福井市問屋</w:t>
      </w:r>
      <w:r w:rsidR="00D52BED" w:rsidRPr="00616184">
        <w:rPr>
          <w:rFonts w:hint="eastAsia"/>
          <w:lang w:eastAsia="zh-CN"/>
        </w:rPr>
        <w:t>町</w:t>
      </w:r>
      <w:r w:rsidRPr="00616184">
        <w:rPr>
          <w:rFonts w:hint="eastAsia"/>
          <w:lang w:eastAsia="zh-CN"/>
        </w:rPr>
        <w:t xml:space="preserve">1丁目10　</w:t>
      </w:r>
      <w:r w:rsidR="00D52BED" w:rsidRPr="00616184">
        <w:rPr>
          <w:rFonts w:hint="eastAsia"/>
          <w:lang w:eastAsia="zh-CN"/>
        </w:rPr>
        <w:t>UNIX</w:t>
      </w:r>
      <w:r w:rsidRPr="00616184">
        <w:rPr>
          <w:rFonts w:hint="eastAsia"/>
          <w:lang w:eastAsia="zh-CN"/>
        </w:rPr>
        <w:t xml:space="preserve">　112号室</w:t>
      </w:r>
    </w:p>
    <w:p w14:paraId="79F57469" w14:textId="75A8E84F" w:rsidR="009016EB" w:rsidRPr="00616184" w:rsidRDefault="009016EB" w:rsidP="009016EB">
      <w:pPr>
        <w:ind w:leftChars="200" w:left="440"/>
        <w:rPr>
          <w:lang w:eastAsia="zh-CN"/>
        </w:rPr>
      </w:pPr>
      <w:r w:rsidRPr="00616184">
        <w:rPr>
          <w:rFonts w:hint="eastAsia"/>
          <w:lang w:eastAsia="zh-CN"/>
        </w:rPr>
        <w:t xml:space="preserve">　　　　</w:t>
      </w:r>
      <w:r w:rsidR="00AC024F" w:rsidRPr="00616184">
        <w:rPr>
          <w:rFonts w:hint="eastAsia"/>
          <w:lang w:eastAsia="zh-CN"/>
        </w:rPr>
        <w:t xml:space="preserve">              </w:t>
      </w:r>
      <w:r w:rsidR="00B10036" w:rsidRPr="00616184">
        <w:rPr>
          <w:rFonts w:hint="eastAsia"/>
          <w:lang w:eastAsia="zh-CN"/>
        </w:rPr>
        <w:t>福井県介護支援専門員協会事務局研修担当者宛</w:t>
      </w:r>
    </w:p>
    <w:p w14:paraId="1906967E" w14:textId="77777777" w:rsidR="00AD0B00" w:rsidRPr="00616184" w:rsidRDefault="00AD0B00" w:rsidP="00AD0B00">
      <w:pPr>
        <w:ind w:firstLineChars="200" w:firstLine="440"/>
      </w:pPr>
      <w:r w:rsidRPr="00616184">
        <w:rPr>
          <w:rFonts w:hint="eastAsia"/>
        </w:rPr>
        <w:t xml:space="preserve">【本研修に関する連絡および問い合わせ先】　</w:t>
      </w:r>
    </w:p>
    <w:p w14:paraId="2CC81114" w14:textId="77777777" w:rsidR="00AD0B00" w:rsidRPr="00616184" w:rsidRDefault="00AD0B00" w:rsidP="00AD0B00">
      <w:pPr>
        <w:ind w:firstLineChars="200" w:firstLine="440"/>
      </w:pPr>
      <w:r w:rsidRPr="00616184">
        <w:rPr>
          <w:rFonts w:hint="eastAsia"/>
        </w:rPr>
        <w:t xml:space="preserve">　　★本研修につきましては、下記の研修担当者までご連絡ください。</w:t>
      </w:r>
    </w:p>
    <w:p w14:paraId="53E7EB4B" w14:textId="7DA80988" w:rsidR="00AD0B00" w:rsidRPr="00616184" w:rsidRDefault="00AD0B00" w:rsidP="000548C5">
      <w:pPr>
        <w:rPr>
          <w:lang w:eastAsia="zh-CN"/>
        </w:rPr>
      </w:pPr>
      <w:r w:rsidRPr="00616184">
        <w:rPr>
          <w:rFonts w:hint="eastAsia"/>
        </w:rPr>
        <w:t xml:space="preserve">　　　　</w:t>
      </w:r>
      <w:r w:rsidRPr="00616184">
        <w:rPr>
          <w:rFonts w:hint="eastAsia"/>
          <w:lang w:eastAsia="zh-CN"/>
        </w:rPr>
        <w:t xml:space="preserve">研修担当者　</w:t>
      </w:r>
      <w:r w:rsidR="008B6B6E" w:rsidRPr="00616184">
        <w:rPr>
          <w:rFonts w:hint="eastAsia"/>
        </w:rPr>
        <w:t>中川</w:t>
      </w:r>
      <w:r w:rsidRPr="00616184">
        <w:rPr>
          <w:rFonts w:hint="eastAsia"/>
          <w:lang w:eastAsia="zh-CN"/>
        </w:rPr>
        <w:t>：</w:t>
      </w:r>
      <w:r w:rsidRPr="00616184">
        <w:rPr>
          <w:lang w:eastAsia="zh-CN"/>
        </w:rPr>
        <w:t xml:space="preserve">TEL </w:t>
      </w:r>
      <w:r w:rsidRPr="00616184">
        <w:rPr>
          <w:rFonts w:hint="eastAsia"/>
          <w:lang w:eastAsia="zh-CN"/>
        </w:rPr>
        <w:t>０９０－</w:t>
      </w:r>
      <w:r w:rsidR="000F6520" w:rsidRPr="00616184">
        <w:rPr>
          <w:rFonts w:hint="eastAsia"/>
          <w:lang w:eastAsia="zh-CN"/>
        </w:rPr>
        <w:t>８２６７</w:t>
      </w:r>
      <w:r w:rsidRPr="00616184">
        <w:rPr>
          <w:rFonts w:hint="eastAsia"/>
          <w:lang w:eastAsia="zh-CN"/>
        </w:rPr>
        <w:t>－</w:t>
      </w:r>
      <w:r w:rsidR="000F6520" w:rsidRPr="00616184">
        <w:rPr>
          <w:rFonts w:hint="eastAsia"/>
          <w:lang w:eastAsia="zh-CN"/>
        </w:rPr>
        <w:t>７９８７</w:t>
      </w:r>
    </w:p>
    <w:p w14:paraId="213501AD" w14:textId="77777777" w:rsidR="00BE24F5" w:rsidRPr="00616184" w:rsidRDefault="00AD0B00" w:rsidP="00BE24F5">
      <w:pPr>
        <w:ind w:firstLineChars="300" w:firstLine="660"/>
        <w:rPr>
          <w:u w:val="wave"/>
        </w:rPr>
      </w:pPr>
      <w:r w:rsidRPr="00616184">
        <w:rPr>
          <w:rFonts w:hint="eastAsia"/>
          <w:lang w:eastAsia="zh-CN"/>
        </w:rPr>
        <w:t xml:space="preserve">　</w:t>
      </w:r>
      <w:r w:rsidRPr="00616184">
        <w:rPr>
          <w:rFonts w:hint="eastAsia"/>
        </w:rPr>
        <w:t>※すぐに出られない場合は</w:t>
      </w:r>
      <w:r w:rsidRPr="00616184">
        <w:rPr>
          <w:rFonts w:hint="eastAsia"/>
          <w:u w:val="wave"/>
        </w:rPr>
        <w:t>伝言</w:t>
      </w:r>
      <w:r w:rsidR="001A33EC" w:rsidRPr="00616184">
        <w:rPr>
          <w:rFonts w:hint="eastAsia"/>
          <w:u w:val="wave"/>
        </w:rPr>
        <w:t>もしくはショートメールに伝言を</w:t>
      </w:r>
      <w:r w:rsidRPr="00616184">
        <w:rPr>
          <w:rFonts w:hint="eastAsia"/>
          <w:u w:val="wave"/>
        </w:rPr>
        <w:t>残してくだされば、折り返し</w:t>
      </w:r>
    </w:p>
    <w:p w14:paraId="62A332F8" w14:textId="623361A7" w:rsidR="00AD0B00" w:rsidRPr="00616184" w:rsidRDefault="00AD0B00" w:rsidP="00BE24F5">
      <w:pPr>
        <w:ind w:firstLineChars="400" w:firstLine="880"/>
        <w:rPr>
          <w:sz w:val="20"/>
          <w:szCs w:val="20"/>
        </w:rPr>
      </w:pPr>
      <w:r w:rsidRPr="00616184">
        <w:rPr>
          <w:rFonts w:hint="eastAsia"/>
          <w:u w:val="wave"/>
        </w:rPr>
        <w:t>ご連絡させていただきます。</w:t>
      </w:r>
      <w:r w:rsidRPr="00616184">
        <w:rPr>
          <w:rFonts w:hint="eastAsia"/>
          <w:sz w:val="20"/>
          <w:szCs w:val="20"/>
        </w:rPr>
        <w:t>（お急ぎでない場合は、</w:t>
      </w:r>
      <w:r w:rsidR="001F601E" w:rsidRPr="00616184">
        <w:rPr>
          <w:rFonts w:hint="eastAsia"/>
          <w:sz w:val="20"/>
          <w:szCs w:val="20"/>
        </w:rPr>
        <w:t>事務局の</w:t>
      </w:r>
      <w:r w:rsidRPr="00616184">
        <w:rPr>
          <w:rFonts w:hint="eastAsia"/>
          <w:sz w:val="20"/>
          <w:szCs w:val="20"/>
        </w:rPr>
        <w:t>メールまたは</w:t>
      </w:r>
      <w:r w:rsidRPr="00616184">
        <w:rPr>
          <w:sz w:val="20"/>
          <w:szCs w:val="20"/>
        </w:rPr>
        <w:t>FAX</w:t>
      </w:r>
      <w:r w:rsidRPr="00616184">
        <w:rPr>
          <w:rFonts w:hint="eastAsia"/>
          <w:sz w:val="20"/>
          <w:szCs w:val="20"/>
        </w:rPr>
        <w:t>でお願いいたします。）</w:t>
      </w:r>
    </w:p>
    <w:p w14:paraId="3B435B8E" w14:textId="05F6ABBB" w:rsidR="001A22FE" w:rsidRPr="00616184" w:rsidRDefault="001A22FE" w:rsidP="001A22FE">
      <w:pPr>
        <w:ind w:right="800"/>
        <w:rPr>
          <w:sz w:val="20"/>
          <w:szCs w:val="20"/>
          <w:bdr w:val="single" w:sz="4" w:space="0" w:color="auto"/>
        </w:rPr>
      </w:pPr>
    </w:p>
    <w:p w14:paraId="3C2D978D" w14:textId="09A516DB" w:rsidR="001A22FE" w:rsidRPr="00616184" w:rsidRDefault="001A22FE" w:rsidP="001A22FE">
      <w:pPr>
        <w:rPr>
          <w:sz w:val="20"/>
          <w:szCs w:val="20"/>
        </w:rPr>
      </w:pPr>
      <w:r w:rsidRPr="00616184">
        <w:rPr>
          <w:noProof/>
          <w:sz w:val="20"/>
          <w:szCs w:val="20"/>
        </w:rPr>
        <mc:AlternateContent>
          <mc:Choice Requires="wps">
            <w:drawing>
              <wp:anchor distT="0" distB="0" distL="114300" distR="114300" simplePos="0" relativeHeight="251659264" behindDoc="0" locked="0" layoutInCell="1" allowOverlap="1" wp14:anchorId="24A0C21D" wp14:editId="0A438C25">
                <wp:simplePos x="0" y="0"/>
                <wp:positionH relativeFrom="column">
                  <wp:posOffset>5219700</wp:posOffset>
                </wp:positionH>
                <wp:positionV relativeFrom="paragraph">
                  <wp:posOffset>28575</wp:posOffset>
                </wp:positionV>
                <wp:extent cx="885825" cy="466725"/>
                <wp:effectExtent l="0" t="0" r="28575" b="28575"/>
                <wp:wrapNone/>
                <wp:docPr id="379647349" name="テキスト ボックス 2"/>
                <wp:cNvGraphicFramePr/>
                <a:graphic xmlns:a="http://schemas.openxmlformats.org/drawingml/2006/main">
                  <a:graphicData uri="http://schemas.microsoft.com/office/word/2010/wordprocessingShape">
                    <wps:wsp>
                      <wps:cNvSpPr txBox="1"/>
                      <wps:spPr>
                        <a:xfrm>
                          <a:off x="0" y="0"/>
                          <a:ext cx="885825" cy="466725"/>
                        </a:xfrm>
                        <a:prstGeom prst="rect">
                          <a:avLst/>
                        </a:prstGeom>
                        <a:solidFill>
                          <a:schemeClr val="lt1"/>
                        </a:solidFill>
                        <a:ln w="6350">
                          <a:solidFill>
                            <a:prstClr val="black"/>
                          </a:solidFill>
                        </a:ln>
                      </wps:spPr>
                      <wps:txbx>
                        <w:txbxContent>
                          <w:p w14:paraId="3DEBCBA6" w14:textId="07DD79E9" w:rsidR="001A22FE" w:rsidRPr="001A22FE" w:rsidRDefault="001A22FE">
                            <w:pPr>
                              <w:rPr>
                                <w:sz w:val="52"/>
                                <w:szCs w:val="52"/>
                              </w:rPr>
                            </w:pPr>
                            <w:r w:rsidRPr="001A22FE">
                              <w:rPr>
                                <w:rFonts w:hint="eastAsia"/>
                                <w:sz w:val="52"/>
                                <w:szCs w:val="52"/>
                              </w:rPr>
                              <w:t>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A0C21D" id="_x0000_t202" coordsize="21600,21600" o:spt="202" path="m,l,21600r21600,l21600,xe">
                <v:stroke joinstyle="miter"/>
                <v:path gradientshapeok="t" o:connecttype="rect"/>
              </v:shapetype>
              <v:shape id="テキスト ボックス 2" o:spid="_x0000_s1026" type="#_x0000_t202" style="position:absolute;left:0;text-align:left;margin-left:411pt;margin-top:2.25pt;width:69.7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" fillcolor="white [3201]" strokeweight=".5pt">
                <v:textbox>
                  <w:txbxContent>
                    <w:p w14:paraId="3DEBCBA6" w14:textId="07DD79E9" w:rsidR="001A22FE" w:rsidRPr="001A22FE" w:rsidRDefault="001A22FE">
                      <w:pPr>
                        <w:rPr>
                          <w:sz w:val="52"/>
                          <w:szCs w:val="52"/>
                        </w:rPr>
                      </w:pPr>
                      <w:r w:rsidRPr="001A22FE">
                        <w:rPr>
                          <w:rFonts w:hint="eastAsia"/>
                          <w:sz w:val="52"/>
                          <w:szCs w:val="52"/>
                        </w:rPr>
                        <w:t>重要</w:t>
                      </w:r>
                    </w:p>
                  </w:txbxContent>
                </v:textbox>
              </v:shape>
            </w:pict>
          </mc:Fallback>
        </mc:AlternateContent>
      </w:r>
    </w:p>
    <w:p w14:paraId="11606777" w14:textId="77777777" w:rsidR="001A22FE" w:rsidRPr="00616184" w:rsidRDefault="001A22FE" w:rsidP="001A22FE">
      <w:pPr>
        <w:rPr>
          <w:sz w:val="20"/>
          <w:szCs w:val="20"/>
        </w:rPr>
      </w:pPr>
    </w:p>
    <w:p w14:paraId="22267408" w14:textId="77777777" w:rsidR="00EA7312" w:rsidRPr="00616184" w:rsidRDefault="00EA7312" w:rsidP="001A22FE">
      <w:pPr>
        <w:rPr>
          <w:sz w:val="20"/>
          <w:szCs w:val="20"/>
        </w:rPr>
      </w:pPr>
    </w:p>
    <w:p w14:paraId="2CA2F485" w14:textId="383E0B82" w:rsidR="00EA7312" w:rsidRPr="00616184" w:rsidRDefault="00EA7312" w:rsidP="001A22FE">
      <w:pPr>
        <w:rPr>
          <w:sz w:val="20"/>
          <w:szCs w:val="20"/>
        </w:rPr>
      </w:pPr>
      <w:r w:rsidRPr="00616184">
        <w:rPr>
          <w:rFonts w:hint="eastAsia"/>
          <w:sz w:val="20"/>
          <w:szCs w:val="20"/>
        </w:rPr>
        <w:t>受講を検討している皆様に、重要なお知らせを２点させていただきます。</w:t>
      </w:r>
    </w:p>
    <w:p w14:paraId="09992E4D" w14:textId="6399165A" w:rsidR="001A22FE" w:rsidRPr="00616184" w:rsidRDefault="001A22FE" w:rsidP="00EA7312">
      <w:pPr>
        <w:pStyle w:val="ab"/>
        <w:numPr>
          <w:ilvl w:val="0"/>
          <w:numId w:val="26"/>
        </w:numPr>
        <w:ind w:leftChars="0"/>
      </w:pPr>
      <w:r w:rsidRPr="00616184">
        <w:rPr>
          <w:rFonts w:hint="eastAsia"/>
        </w:rPr>
        <w:t>テキストについて</w:t>
      </w:r>
    </w:p>
    <w:p w14:paraId="06A427DE" w14:textId="5F1AB111" w:rsidR="001A22FE" w:rsidRPr="00616184" w:rsidRDefault="001A22FE" w:rsidP="001A22FE">
      <w:r w:rsidRPr="00616184">
        <w:rPr>
          <w:rFonts w:hint="eastAsia"/>
        </w:rPr>
        <w:t xml:space="preserve">　　　</w:t>
      </w:r>
      <w:r w:rsidR="000E5A8A" w:rsidRPr="00616184">
        <w:rPr>
          <w:rFonts w:hint="eastAsia"/>
        </w:rPr>
        <w:t>必ず、</w:t>
      </w:r>
      <w:r w:rsidRPr="00616184">
        <w:rPr>
          <w:rFonts w:hint="eastAsia"/>
        </w:rPr>
        <w:t>事前に各自でテキストを購入してください</w:t>
      </w:r>
    </w:p>
    <w:p w14:paraId="59C8E60C" w14:textId="511E4866" w:rsidR="001A22FE" w:rsidRPr="00616184" w:rsidRDefault="001A22FE" w:rsidP="001A22FE">
      <w:r w:rsidRPr="00616184">
        <w:rPr>
          <w:rFonts w:hint="eastAsia"/>
        </w:rPr>
        <w:t xml:space="preserve">　　　</w:t>
      </w:r>
      <w:r w:rsidRPr="00616184">
        <w:rPr>
          <w:rFonts w:ascii="Noto Sans JP" w:eastAsia="Noto Sans JP" w:hAnsi="Noto Sans JP" w:hint="eastAsia"/>
          <w:b/>
          <w:bCs/>
          <w:shd w:val="clear" w:color="auto" w:fill="FFFFFF"/>
        </w:rPr>
        <w:t>４訂／介護支援専門員研修テキスト　主任介護支援専門員更新研修 (160)　税込み４，４００円</w:t>
      </w:r>
    </w:p>
    <w:p w14:paraId="444A23E8" w14:textId="6561A6A7" w:rsidR="001A22FE" w:rsidRPr="00616184" w:rsidRDefault="001A22FE" w:rsidP="001A22FE">
      <w:pPr>
        <w:ind w:firstLineChars="300" w:firstLine="660"/>
        <w:rPr>
          <w:u w:val="single"/>
        </w:rPr>
      </w:pPr>
      <w:r w:rsidRPr="00616184">
        <w:rPr>
          <w:rFonts w:hint="eastAsia"/>
          <w:u w:val="single"/>
        </w:rPr>
        <w:t>日本介護支援専門員協会ホームページ</w:t>
      </w:r>
    </w:p>
    <w:p w14:paraId="2605232F" w14:textId="77777777" w:rsidR="0050715C" w:rsidRPr="00616184" w:rsidRDefault="0050715C" w:rsidP="001A22FE">
      <w:pPr>
        <w:ind w:firstLineChars="300" w:firstLine="660"/>
        <w:rPr>
          <w:u w:val="single"/>
        </w:rPr>
      </w:pPr>
    </w:p>
    <w:p w14:paraId="15263071" w14:textId="6A4F4F93" w:rsidR="0050715C" w:rsidRPr="00616184" w:rsidRDefault="0050715C" w:rsidP="001A22FE">
      <w:pPr>
        <w:ind w:firstLineChars="300" w:firstLine="660"/>
        <w:rPr>
          <w:u w:val="single"/>
        </w:rPr>
      </w:pPr>
      <w:hyperlink r:id="rId9" w:history="1">
        <w:r w:rsidRPr="00616184">
          <w:rPr>
            <w:rStyle w:val="ac"/>
            <w:rFonts w:cs="ＭＳ 明朝"/>
            <w:color w:val="auto"/>
          </w:rPr>
          <w:t>https://www.jcma.or.jp/?p=656590</w:t>
        </w:r>
      </w:hyperlink>
    </w:p>
    <w:p w14:paraId="4A55826B" w14:textId="77777777" w:rsidR="0050715C" w:rsidRPr="00616184" w:rsidRDefault="0050715C" w:rsidP="001A22FE">
      <w:pPr>
        <w:ind w:firstLineChars="300" w:firstLine="660"/>
        <w:rPr>
          <w:u w:val="single"/>
        </w:rPr>
      </w:pPr>
    </w:p>
    <w:p w14:paraId="5C172B25" w14:textId="77777777" w:rsidR="00E85427" w:rsidRPr="00616184" w:rsidRDefault="000E5A8A" w:rsidP="00E85427">
      <w:pPr>
        <w:rPr>
          <w:sz w:val="20"/>
          <w:szCs w:val="20"/>
        </w:rPr>
      </w:pPr>
      <w:r w:rsidRPr="00616184">
        <w:rPr>
          <w:rFonts w:hint="eastAsia"/>
          <w:sz w:val="20"/>
          <w:szCs w:val="20"/>
        </w:rPr>
        <w:t xml:space="preserve">　　　</w:t>
      </w:r>
    </w:p>
    <w:p w14:paraId="16AE9B04" w14:textId="77777777" w:rsidR="00A56CB4" w:rsidRPr="00616184" w:rsidRDefault="00E85427" w:rsidP="00E85427">
      <w:pPr>
        <w:pStyle w:val="ab"/>
        <w:numPr>
          <w:ilvl w:val="0"/>
          <w:numId w:val="26"/>
        </w:numPr>
        <w:ind w:leftChars="0"/>
        <w:rPr>
          <w:rFonts w:asciiTheme="minorEastAsia" w:eastAsiaTheme="minorEastAsia" w:hAnsiTheme="minorEastAsia"/>
        </w:rPr>
      </w:pPr>
      <w:r w:rsidRPr="00616184">
        <w:rPr>
          <w:rFonts w:asciiTheme="minorEastAsia" w:eastAsiaTheme="minorEastAsia" w:hAnsiTheme="minorEastAsia" w:hint="eastAsia"/>
        </w:rPr>
        <w:t>更新研修について、</w:t>
      </w:r>
    </w:p>
    <w:p w14:paraId="2A481935" w14:textId="788EBB26" w:rsidR="00E85427" w:rsidRPr="00616184" w:rsidRDefault="00E85427" w:rsidP="00A56CB4">
      <w:pPr>
        <w:pStyle w:val="ab"/>
        <w:ind w:leftChars="0" w:left="360"/>
        <w:rPr>
          <w:rFonts w:ascii="Noto Sans JP Black" w:eastAsia="Noto Sans JP Black" w:hAnsi="Noto Sans JP Black"/>
        </w:rPr>
      </w:pPr>
      <w:r w:rsidRPr="00616184">
        <w:rPr>
          <w:rFonts w:ascii="Noto Sans JP Black" w:eastAsia="Noto Sans JP Black" w:hAnsi="Noto Sans JP Black" w:hint="eastAsia"/>
          <w:u w:val="single"/>
        </w:rPr>
        <w:t>特に有効期間が令和９年の上半期に切れる方は必ず熟読してください。</w:t>
      </w:r>
    </w:p>
    <w:p w14:paraId="019803A0" w14:textId="0926A0C5" w:rsidR="00E85427" w:rsidRPr="00616184" w:rsidRDefault="00E85427" w:rsidP="000E109D">
      <w:pPr>
        <w:ind w:leftChars="200" w:left="440" w:firstLineChars="100" w:firstLine="220"/>
        <w:rPr>
          <w:sz w:val="20"/>
          <w:szCs w:val="20"/>
        </w:rPr>
      </w:pPr>
      <w:r w:rsidRPr="00616184">
        <w:rPr>
          <w:rFonts w:asciiTheme="minorEastAsia" w:eastAsiaTheme="minorEastAsia" w:hAnsiTheme="minorEastAsia" w:hint="eastAsia"/>
        </w:rPr>
        <w:t>現在、令和９年度ケアマネジャーの更新制廃止に向けた議論が加速していますが、現時点ではまだ現行の制度が適用されています。</w:t>
      </w:r>
      <w:r w:rsidRPr="00616184">
        <w:rPr>
          <w:rFonts w:asciiTheme="minorEastAsia" w:eastAsiaTheme="minorEastAsia" w:hAnsiTheme="minorEastAsia" w:hint="eastAsia"/>
        </w:rPr>
        <w:br/>
        <w:t>そのため、更新時期を迎えている方が「どうせ廃止されるから」と受講を見送ると、重い法的・経済的リスクを負うことになります。現行制度では、有効期間内に更新手続きをおこなわなかった場合、資格は即時に効力を失います。</w:t>
      </w:r>
    </w:p>
    <w:p w14:paraId="3FCFC906" w14:textId="77777777" w:rsidR="00E85427" w:rsidRPr="00616184" w:rsidRDefault="00E85427" w:rsidP="00E85427">
      <w:pPr>
        <w:widowControl/>
        <w:numPr>
          <w:ilvl w:val="0"/>
          <w:numId w:val="27"/>
        </w:numPr>
        <w:jc w:val="left"/>
        <w:rPr>
          <w:rFonts w:asciiTheme="minorEastAsia" w:eastAsiaTheme="minorEastAsia" w:hAnsiTheme="minorEastAsia"/>
        </w:rPr>
      </w:pPr>
      <w:r w:rsidRPr="00616184">
        <w:rPr>
          <w:rStyle w:val="af4"/>
          <w:rFonts w:asciiTheme="minorEastAsia" w:eastAsiaTheme="minorEastAsia" w:hAnsiTheme="minorEastAsia" w:hint="eastAsia"/>
        </w:rPr>
        <w:t>業務停止：</w:t>
      </w:r>
      <w:r w:rsidRPr="00616184">
        <w:rPr>
          <w:rFonts w:asciiTheme="minorEastAsia" w:eastAsiaTheme="minorEastAsia" w:hAnsiTheme="minorEastAsia" w:hint="eastAsia"/>
        </w:rPr>
        <w:t> 資格失効後は、ケアマネジャーとしての業務は一切できません。</w:t>
      </w:r>
    </w:p>
    <w:p w14:paraId="783CF056" w14:textId="7EADCF02" w:rsidR="001A22FE" w:rsidRPr="00616184" w:rsidRDefault="00E85427" w:rsidP="000E109D">
      <w:pPr>
        <w:widowControl/>
        <w:numPr>
          <w:ilvl w:val="0"/>
          <w:numId w:val="27"/>
        </w:numPr>
        <w:spacing w:beforeAutospacing="1" w:afterAutospacing="1"/>
        <w:jc w:val="left"/>
        <w:rPr>
          <w:rFonts w:asciiTheme="minorEastAsia" w:eastAsiaTheme="minorEastAsia" w:hAnsiTheme="minorEastAsia"/>
        </w:rPr>
      </w:pPr>
      <w:r w:rsidRPr="00616184">
        <w:rPr>
          <w:rStyle w:val="af4"/>
          <w:rFonts w:asciiTheme="minorEastAsia" w:eastAsiaTheme="minorEastAsia" w:hAnsiTheme="minorEastAsia" w:hint="eastAsia"/>
        </w:rPr>
        <w:t>事業所への影響：</w:t>
      </w:r>
      <w:r w:rsidRPr="00616184">
        <w:rPr>
          <w:rFonts w:asciiTheme="minorEastAsia" w:eastAsiaTheme="minorEastAsia" w:hAnsiTheme="minorEastAsia" w:hint="eastAsia"/>
        </w:rPr>
        <w:t> 資格がないまま業務を続ければ、本人だけでなく、雇用主である事業所も行政処分などのペナルティを受けることになります。</w:t>
      </w:r>
    </w:p>
    <w:p w14:paraId="1FF9B1D5" w14:textId="24433143" w:rsidR="000E109D" w:rsidRPr="00616184" w:rsidRDefault="000E109D" w:rsidP="000E109D">
      <w:pPr>
        <w:widowControl/>
        <w:spacing w:beforeAutospacing="1" w:afterAutospacing="1"/>
        <w:ind w:left="360"/>
        <w:jc w:val="left"/>
        <w:rPr>
          <w:rFonts w:asciiTheme="minorEastAsia" w:eastAsiaTheme="minorEastAsia" w:hAnsiTheme="minorEastAsia"/>
        </w:rPr>
      </w:pPr>
    </w:p>
    <w:p w14:paraId="3FBE740E" w14:textId="181D7C5C" w:rsidR="001A22FE" w:rsidRPr="00616184" w:rsidRDefault="000E5A8A" w:rsidP="001A22FE">
      <w:pPr>
        <w:rPr>
          <w:rFonts w:asciiTheme="minorEastAsia" w:eastAsiaTheme="minorEastAsia" w:hAnsiTheme="minorEastAsia"/>
        </w:rPr>
      </w:pPr>
      <w:r w:rsidRPr="00616184">
        <w:rPr>
          <w:rFonts w:asciiTheme="minorEastAsia" w:eastAsiaTheme="minorEastAsia" w:hAnsiTheme="minorEastAsia" w:hint="eastAsia"/>
        </w:rPr>
        <w:t xml:space="preserve">　　　</w:t>
      </w:r>
    </w:p>
    <w:p w14:paraId="5CC8677B" w14:textId="77777777" w:rsidR="001A22FE" w:rsidRPr="00616184" w:rsidRDefault="001A22FE" w:rsidP="001A22FE">
      <w:pPr>
        <w:rPr>
          <w:rFonts w:asciiTheme="minorEastAsia" w:eastAsiaTheme="minorEastAsia" w:hAnsiTheme="minorEastAsia"/>
        </w:rPr>
      </w:pPr>
    </w:p>
    <w:p w14:paraId="4512997E" w14:textId="77777777" w:rsidR="001A22FE" w:rsidRPr="00616184" w:rsidRDefault="001A22FE" w:rsidP="001A22FE">
      <w:pPr>
        <w:rPr>
          <w:rFonts w:asciiTheme="minorEastAsia" w:eastAsiaTheme="minorEastAsia" w:hAnsiTheme="minorEastAsia"/>
        </w:rPr>
      </w:pPr>
    </w:p>
    <w:p w14:paraId="487B0E87" w14:textId="77777777" w:rsidR="001A22FE" w:rsidRPr="00616184" w:rsidRDefault="001A22FE" w:rsidP="001A22FE">
      <w:pPr>
        <w:rPr>
          <w:rFonts w:asciiTheme="minorEastAsia" w:eastAsiaTheme="minorEastAsia" w:hAnsiTheme="minorEastAsia"/>
        </w:rPr>
      </w:pPr>
    </w:p>
    <w:p w14:paraId="121C3D6A" w14:textId="77777777" w:rsidR="001A22FE" w:rsidRPr="00616184" w:rsidRDefault="001A22FE" w:rsidP="001A22FE">
      <w:pPr>
        <w:rPr>
          <w:rFonts w:asciiTheme="minorEastAsia" w:eastAsiaTheme="minorEastAsia" w:hAnsiTheme="minorEastAsia"/>
        </w:rPr>
      </w:pPr>
    </w:p>
    <w:p w14:paraId="4AAD6FC4" w14:textId="77777777" w:rsidR="001A22FE" w:rsidRPr="00616184" w:rsidRDefault="001A22FE" w:rsidP="001A22FE">
      <w:pPr>
        <w:rPr>
          <w:rFonts w:asciiTheme="minorEastAsia" w:eastAsiaTheme="minorEastAsia" w:hAnsiTheme="minorEastAsia"/>
        </w:rPr>
      </w:pPr>
    </w:p>
    <w:p w14:paraId="3B5F1AA7" w14:textId="77777777" w:rsidR="001A22FE" w:rsidRPr="00616184" w:rsidRDefault="001A22FE" w:rsidP="001A22FE">
      <w:pPr>
        <w:rPr>
          <w:rFonts w:asciiTheme="minorEastAsia" w:eastAsiaTheme="minorEastAsia" w:hAnsiTheme="minorEastAsia"/>
        </w:rPr>
      </w:pPr>
    </w:p>
    <w:p w14:paraId="4FC9A4DD" w14:textId="77777777" w:rsidR="001A22FE" w:rsidRPr="00616184" w:rsidRDefault="001A22FE" w:rsidP="001A22FE">
      <w:pPr>
        <w:rPr>
          <w:rFonts w:asciiTheme="minorEastAsia" w:eastAsiaTheme="minorEastAsia" w:hAnsiTheme="minorEastAsia"/>
        </w:rPr>
      </w:pPr>
    </w:p>
    <w:p w14:paraId="305E923E" w14:textId="77777777" w:rsidR="001A22FE" w:rsidRPr="00616184" w:rsidRDefault="001A22FE" w:rsidP="001A22FE">
      <w:pPr>
        <w:rPr>
          <w:rFonts w:asciiTheme="minorEastAsia" w:eastAsiaTheme="minorEastAsia" w:hAnsiTheme="minorEastAsia"/>
        </w:rPr>
      </w:pPr>
    </w:p>
    <w:p w14:paraId="5090AC0E" w14:textId="77777777" w:rsidR="001A22FE" w:rsidRPr="00616184" w:rsidRDefault="001A22FE" w:rsidP="00BE24F5">
      <w:pPr>
        <w:ind w:firstLineChars="400" w:firstLine="880"/>
        <w:rPr>
          <w:rFonts w:asciiTheme="minorEastAsia" w:eastAsiaTheme="minorEastAsia" w:hAnsiTheme="minorEastAsia"/>
        </w:rPr>
      </w:pPr>
    </w:p>
    <w:p w14:paraId="0BB5D06E" w14:textId="77777777" w:rsidR="001A22FE" w:rsidRPr="00616184" w:rsidRDefault="001A22FE" w:rsidP="00BE24F5">
      <w:pPr>
        <w:ind w:firstLineChars="400" w:firstLine="880"/>
        <w:rPr>
          <w:rFonts w:asciiTheme="minorEastAsia" w:eastAsiaTheme="minorEastAsia" w:hAnsiTheme="minorEastAsia"/>
        </w:rPr>
      </w:pPr>
    </w:p>
    <w:sectPr w:rsidR="001A22FE" w:rsidRPr="00616184" w:rsidSect="001A5A71">
      <w:pgSz w:w="11906" w:h="16838" w:code="9"/>
      <w:pgMar w:top="720" w:right="720" w:bottom="720" w:left="720"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0F51" w14:textId="77777777" w:rsidR="00454DFD" w:rsidRDefault="00454DFD" w:rsidP="009461AF">
      <w:pPr>
        <w:rPr>
          <w:rFonts w:cs="Times New Roman"/>
        </w:rPr>
      </w:pPr>
      <w:r>
        <w:rPr>
          <w:rFonts w:cs="Times New Roman"/>
        </w:rPr>
        <w:separator/>
      </w:r>
    </w:p>
  </w:endnote>
  <w:endnote w:type="continuationSeparator" w:id="0">
    <w:p w14:paraId="5BD313BD" w14:textId="77777777" w:rsidR="00454DFD" w:rsidRDefault="00454DFD" w:rsidP="009461A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8000012" w:usb3="00000000" w:csb0="0002009F" w:csb1="00000000"/>
  </w:font>
  <w:font w:name="HG丸ｺﾞｼｯｸM-PRO">
    <w:altName w:val="HG??????M-PRO"/>
    <w:panose1 w:val="020F0600000000000000"/>
    <w:charset w:val="80"/>
    <w:family w:val="modern"/>
    <w:pitch w:val="variable"/>
    <w:sig w:usb0="E00002FF" w:usb1="6AC7FDFB" w:usb2="00000012" w:usb3="00000000" w:csb0="0002009F" w:csb1="00000000"/>
  </w:font>
  <w:font w:name="Segoe UI Symbol">
    <w:altName w:val="Segoe UI"/>
    <w:panose1 w:val="020B0502040204020203"/>
    <w:charset w:val="00"/>
    <w:family w:val="swiss"/>
    <w:pitch w:val="variable"/>
    <w:sig w:usb0="800001E3" w:usb1="1200FFEF" w:usb2="00040000" w:usb3="00000000" w:csb0="00000001" w:csb1="00000000"/>
  </w:font>
  <w:font w:name="MS-Mincho">
    <w:altName w:val="AR PPOP4B"/>
    <w:panose1 w:val="00000000000000000000"/>
    <w:charset w:val="80"/>
    <w:family w:val="auto"/>
    <w:notTrueType/>
    <w:pitch w:val="default"/>
    <w:sig w:usb0="00000001" w:usb1="08070000" w:usb2="00000010" w:usb3="00000000" w:csb0="00020000" w:csb1="00000000"/>
  </w:font>
  <w:font w:name="Noto Sans JP">
    <w:panose1 w:val="020B0200000000000000"/>
    <w:charset w:val="80"/>
    <w:family w:val="modern"/>
    <w:pitch w:val="variable"/>
    <w:sig w:usb0="20000287" w:usb1="2ADF3C10" w:usb2="00000016" w:usb3="00000000" w:csb0="00060107" w:csb1="00000000"/>
  </w:font>
  <w:font w:name="Noto Sans JP Black">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E32B" w14:textId="77777777" w:rsidR="00454DFD" w:rsidRDefault="00454DFD" w:rsidP="009461AF">
      <w:pPr>
        <w:rPr>
          <w:rFonts w:cs="Times New Roman"/>
        </w:rPr>
      </w:pPr>
      <w:r>
        <w:rPr>
          <w:rFonts w:cs="Times New Roman"/>
        </w:rPr>
        <w:separator/>
      </w:r>
    </w:p>
  </w:footnote>
  <w:footnote w:type="continuationSeparator" w:id="0">
    <w:p w14:paraId="564DE8D6" w14:textId="77777777" w:rsidR="00454DFD" w:rsidRDefault="00454DFD" w:rsidP="009461A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45A"/>
    <w:multiLevelType w:val="multilevel"/>
    <w:tmpl w:val="D9E4C2B0"/>
    <w:lvl w:ilvl="0">
      <w:start w:val="1"/>
      <w:numFmt w:val="decimalEnclosedCircle"/>
      <w:lvlText w:val="%1"/>
      <w:lvlJc w:val="left"/>
      <w:pPr>
        <w:tabs>
          <w:tab w:val="num" w:pos="1156"/>
        </w:tabs>
        <w:ind w:left="1156"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DC31815"/>
    <w:multiLevelType w:val="hybridMultilevel"/>
    <w:tmpl w:val="3B14BCB6"/>
    <w:lvl w:ilvl="0" w:tplc="E846850A">
      <w:start w:val="1"/>
      <w:numFmt w:val="decimalFullWidth"/>
      <w:lvlText w:val="（%1）"/>
      <w:lvlJc w:val="left"/>
      <w:pPr>
        <w:ind w:left="1160" w:hanging="72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2" w15:restartNumberingAfterBreak="0">
    <w:nsid w:val="104E345F"/>
    <w:multiLevelType w:val="hybridMultilevel"/>
    <w:tmpl w:val="FAC4C59A"/>
    <w:lvl w:ilvl="0" w:tplc="349001BA">
      <w:start w:val="1"/>
      <w:numFmt w:val="decimalFullWidth"/>
      <w:lvlText w:val="（%1）"/>
      <w:lvlJc w:val="left"/>
      <w:pPr>
        <w:tabs>
          <w:tab w:val="num" w:pos="1035"/>
        </w:tabs>
        <w:ind w:left="1035" w:hanging="360"/>
      </w:pPr>
      <w:rPr>
        <w:rFonts w:ascii="Times New Roman" w:eastAsia="Times New Roman" w:hAnsi="Times New Roman" w:cs="Times New Roman"/>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3" w15:restartNumberingAfterBreak="0">
    <w:nsid w:val="1EB07D7F"/>
    <w:multiLevelType w:val="hybridMultilevel"/>
    <w:tmpl w:val="E1622B6A"/>
    <w:lvl w:ilvl="0" w:tplc="701C75DC">
      <w:start w:val="5"/>
      <w:numFmt w:val="bullet"/>
      <w:lvlText w:val=""/>
      <w:lvlJc w:val="left"/>
      <w:pPr>
        <w:ind w:left="1440" w:hanging="360"/>
      </w:pPr>
      <w:rPr>
        <w:rFonts w:ascii="ＭＳ 明朝" w:eastAsia="ＭＳ 明朝" w:hAnsi="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4" w15:restartNumberingAfterBreak="0">
    <w:nsid w:val="23470BCE"/>
    <w:multiLevelType w:val="hybridMultilevel"/>
    <w:tmpl w:val="8D6610CA"/>
    <w:lvl w:ilvl="0" w:tplc="73669730">
      <w:start w:val="5"/>
      <w:numFmt w:val="bullet"/>
      <w:lvlText w:val=""/>
      <w:lvlJc w:val="left"/>
      <w:pPr>
        <w:ind w:left="1440" w:hanging="360"/>
      </w:pPr>
      <w:rPr>
        <w:rFonts w:ascii="ＭＳ 明朝" w:eastAsia="ＭＳ 明朝" w:hAnsi="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5" w15:restartNumberingAfterBreak="0">
    <w:nsid w:val="254466A5"/>
    <w:multiLevelType w:val="hybridMultilevel"/>
    <w:tmpl w:val="3134EAEA"/>
    <w:lvl w:ilvl="0" w:tplc="DD56C8C6">
      <w:start w:val="1"/>
      <w:numFmt w:val="decimal"/>
      <w:lvlText w:val="（%1）"/>
      <w:lvlJc w:val="left"/>
      <w:pPr>
        <w:tabs>
          <w:tab w:val="num" w:pos="1096"/>
        </w:tabs>
        <w:ind w:left="1096" w:hanging="720"/>
      </w:pPr>
      <w:rPr>
        <w:rFonts w:cs="Times New Roman" w:hint="eastAsia"/>
        <w:color w:val="FF000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25C831FE"/>
    <w:multiLevelType w:val="hybridMultilevel"/>
    <w:tmpl w:val="A522A59C"/>
    <w:lvl w:ilvl="0" w:tplc="FC20E346">
      <w:start w:val="1"/>
      <w:numFmt w:val="decimalEnclosedCircle"/>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2B017597"/>
    <w:multiLevelType w:val="hybridMultilevel"/>
    <w:tmpl w:val="70EA57EE"/>
    <w:lvl w:ilvl="0" w:tplc="6A9C579C">
      <w:start w:val="1"/>
      <w:numFmt w:val="decimalFullWidth"/>
      <w:lvlText w:val="（%1）"/>
      <w:lvlJc w:val="left"/>
      <w:pPr>
        <w:ind w:left="1380" w:hanging="720"/>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8" w15:restartNumberingAfterBreak="0">
    <w:nsid w:val="2C44614F"/>
    <w:multiLevelType w:val="hybridMultilevel"/>
    <w:tmpl w:val="6EB20ECE"/>
    <w:lvl w:ilvl="0" w:tplc="3F68F01E">
      <w:start w:val="1"/>
      <w:numFmt w:val="decimalEnclosedCircle"/>
      <w:lvlText w:val="%1"/>
      <w:lvlJc w:val="left"/>
      <w:pPr>
        <w:tabs>
          <w:tab w:val="num" w:pos="885"/>
        </w:tabs>
        <w:ind w:left="885" w:hanging="435"/>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9" w15:restartNumberingAfterBreak="0">
    <w:nsid w:val="31EE3C15"/>
    <w:multiLevelType w:val="hybridMultilevel"/>
    <w:tmpl w:val="FADA0EC2"/>
    <w:lvl w:ilvl="0" w:tplc="70FE5868">
      <w:start w:val="1"/>
      <w:numFmt w:val="decimalFullWidth"/>
      <w:lvlText w:val="（%1）"/>
      <w:lvlJc w:val="left"/>
      <w:pPr>
        <w:ind w:left="930" w:hanging="720"/>
      </w:pPr>
      <w:rPr>
        <w:rFonts w:asciiTheme="minorEastAsia" w:eastAsiaTheme="minorEastAsia" w:hAnsiTheme="minorEastAsia" w:cs="ＭＳ 明朝"/>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64A7E50"/>
    <w:multiLevelType w:val="hybridMultilevel"/>
    <w:tmpl w:val="AFA6EDC0"/>
    <w:lvl w:ilvl="0" w:tplc="9A32F294">
      <w:start w:val="1"/>
      <w:numFmt w:val="decimal"/>
      <w:lvlText w:val="(%1)"/>
      <w:lvlJc w:val="left"/>
      <w:pPr>
        <w:ind w:left="954" w:hanging="528"/>
      </w:pPr>
      <w:rPr>
        <w:rFonts w:ascii="ＭＳ 明朝" w:eastAsia="ＭＳ 明朝" w:cs="Times New Roman" w:hint="default"/>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11" w15:restartNumberingAfterBreak="0">
    <w:nsid w:val="36756963"/>
    <w:multiLevelType w:val="multilevel"/>
    <w:tmpl w:val="AD6C72E2"/>
    <w:lvl w:ilvl="0">
      <w:start w:val="1"/>
      <w:numFmt w:val="decimal"/>
      <w:lvlText w:val="（%1）"/>
      <w:lvlJc w:val="left"/>
      <w:pPr>
        <w:tabs>
          <w:tab w:val="num" w:pos="1096"/>
        </w:tabs>
        <w:ind w:left="1096" w:hanging="720"/>
      </w:pPr>
      <w:rPr>
        <w:rFonts w:cs="Times New Roman" w:hint="default"/>
      </w:rPr>
    </w:lvl>
    <w:lvl w:ilvl="1">
      <w:start w:val="1"/>
      <w:numFmt w:val="aiueoFullWidth"/>
      <w:lvlText w:val="(%2)"/>
      <w:lvlJc w:val="left"/>
      <w:pPr>
        <w:tabs>
          <w:tab w:val="num" w:pos="1216"/>
        </w:tabs>
        <w:ind w:left="1216" w:hanging="420"/>
      </w:pPr>
      <w:rPr>
        <w:rFonts w:cs="Times New Roman"/>
      </w:rPr>
    </w:lvl>
    <w:lvl w:ilvl="2">
      <w:start w:val="1"/>
      <w:numFmt w:val="decimalEnclosedCircle"/>
      <w:lvlText w:val="%3"/>
      <w:lvlJc w:val="left"/>
      <w:pPr>
        <w:tabs>
          <w:tab w:val="num" w:pos="1636"/>
        </w:tabs>
        <w:ind w:left="1636" w:hanging="420"/>
      </w:pPr>
      <w:rPr>
        <w:rFonts w:cs="Times New Roman"/>
      </w:rPr>
    </w:lvl>
    <w:lvl w:ilvl="3">
      <w:start w:val="1"/>
      <w:numFmt w:val="decimal"/>
      <w:lvlText w:val="%4."/>
      <w:lvlJc w:val="left"/>
      <w:pPr>
        <w:tabs>
          <w:tab w:val="num" w:pos="2056"/>
        </w:tabs>
        <w:ind w:left="2056" w:hanging="420"/>
      </w:pPr>
      <w:rPr>
        <w:rFonts w:cs="Times New Roman"/>
      </w:rPr>
    </w:lvl>
    <w:lvl w:ilvl="4">
      <w:start w:val="1"/>
      <w:numFmt w:val="aiueoFullWidth"/>
      <w:lvlText w:val="(%5)"/>
      <w:lvlJc w:val="left"/>
      <w:pPr>
        <w:tabs>
          <w:tab w:val="num" w:pos="2476"/>
        </w:tabs>
        <w:ind w:left="2476" w:hanging="420"/>
      </w:pPr>
      <w:rPr>
        <w:rFonts w:cs="Times New Roman"/>
      </w:rPr>
    </w:lvl>
    <w:lvl w:ilvl="5">
      <w:start w:val="1"/>
      <w:numFmt w:val="decimalEnclosedCircle"/>
      <w:lvlText w:val="%6"/>
      <w:lvlJc w:val="left"/>
      <w:pPr>
        <w:tabs>
          <w:tab w:val="num" w:pos="2896"/>
        </w:tabs>
        <w:ind w:left="2896" w:hanging="420"/>
      </w:pPr>
      <w:rPr>
        <w:rFonts w:cs="Times New Roman"/>
      </w:rPr>
    </w:lvl>
    <w:lvl w:ilvl="6">
      <w:start w:val="1"/>
      <w:numFmt w:val="decimal"/>
      <w:lvlText w:val="%7."/>
      <w:lvlJc w:val="left"/>
      <w:pPr>
        <w:tabs>
          <w:tab w:val="num" w:pos="3316"/>
        </w:tabs>
        <w:ind w:left="3316" w:hanging="420"/>
      </w:pPr>
      <w:rPr>
        <w:rFonts w:cs="Times New Roman"/>
      </w:rPr>
    </w:lvl>
    <w:lvl w:ilvl="7">
      <w:start w:val="1"/>
      <w:numFmt w:val="aiueoFullWidth"/>
      <w:lvlText w:val="(%8)"/>
      <w:lvlJc w:val="left"/>
      <w:pPr>
        <w:tabs>
          <w:tab w:val="num" w:pos="3736"/>
        </w:tabs>
        <w:ind w:left="3736" w:hanging="420"/>
      </w:pPr>
      <w:rPr>
        <w:rFonts w:cs="Times New Roman"/>
      </w:rPr>
    </w:lvl>
    <w:lvl w:ilvl="8">
      <w:start w:val="1"/>
      <w:numFmt w:val="decimalEnclosedCircle"/>
      <w:lvlText w:val="%9"/>
      <w:lvlJc w:val="left"/>
      <w:pPr>
        <w:tabs>
          <w:tab w:val="num" w:pos="4156"/>
        </w:tabs>
        <w:ind w:left="4156" w:hanging="420"/>
      </w:pPr>
      <w:rPr>
        <w:rFonts w:cs="Times New Roman"/>
      </w:rPr>
    </w:lvl>
  </w:abstractNum>
  <w:abstractNum w:abstractNumId="12" w15:restartNumberingAfterBreak="0">
    <w:nsid w:val="3EAD2418"/>
    <w:multiLevelType w:val="multilevel"/>
    <w:tmpl w:val="ADEA5D56"/>
    <w:lvl w:ilvl="0">
      <w:start w:val="1"/>
      <w:numFmt w:val="decimalEnclosedCircle"/>
      <w:lvlText w:val="%1"/>
      <w:lvlJc w:val="left"/>
      <w:pPr>
        <w:tabs>
          <w:tab w:val="num" w:pos="1156"/>
        </w:tabs>
        <w:ind w:left="1156"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3" w15:restartNumberingAfterBreak="0">
    <w:nsid w:val="472B099F"/>
    <w:multiLevelType w:val="hybridMultilevel"/>
    <w:tmpl w:val="7466D4E4"/>
    <w:lvl w:ilvl="0" w:tplc="095C8584">
      <w:start w:val="1"/>
      <w:numFmt w:val="decimal"/>
      <w:lvlText w:val="（%1）"/>
      <w:lvlJc w:val="left"/>
      <w:pPr>
        <w:tabs>
          <w:tab w:val="num" w:pos="1096"/>
        </w:tabs>
        <w:ind w:left="1096"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242F31"/>
    <w:multiLevelType w:val="hybridMultilevel"/>
    <w:tmpl w:val="66A2C9F8"/>
    <w:lvl w:ilvl="0" w:tplc="4B72C984">
      <w:start w:val="1"/>
      <w:numFmt w:val="decimalEnclosedCircle"/>
      <w:lvlText w:val="%1"/>
      <w:lvlJc w:val="left"/>
      <w:pPr>
        <w:ind w:left="1632" w:hanging="360"/>
      </w:pPr>
      <w:rPr>
        <w:rFonts w:cs="Times New Roman" w:hint="default"/>
        <w:w w:val="151"/>
      </w:rPr>
    </w:lvl>
    <w:lvl w:ilvl="1" w:tplc="04090017" w:tentative="1">
      <w:start w:val="1"/>
      <w:numFmt w:val="aiueoFullWidth"/>
      <w:lvlText w:val="(%2)"/>
      <w:lvlJc w:val="left"/>
      <w:pPr>
        <w:ind w:left="2112" w:hanging="420"/>
      </w:pPr>
      <w:rPr>
        <w:rFonts w:cs="Times New Roman"/>
      </w:rPr>
    </w:lvl>
    <w:lvl w:ilvl="2" w:tplc="04090011" w:tentative="1">
      <w:start w:val="1"/>
      <w:numFmt w:val="decimalEnclosedCircle"/>
      <w:lvlText w:val="%3"/>
      <w:lvlJc w:val="left"/>
      <w:pPr>
        <w:ind w:left="2532" w:hanging="420"/>
      </w:pPr>
      <w:rPr>
        <w:rFonts w:cs="Times New Roman"/>
      </w:rPr>
    </w:lvl>
    <w:lvl w:ilvl="3" w:tplc="0409000F" w:tentative="1">
      <w:start w:val="1"/>
      <w:numFmt w:val="decimal"/>
      <w:lvlText w:val="%4."/>
      <w:lvlJc w:val="left"/>
      <w:pPr>
        <w:ind w:left="2952" w:hanging="420"/>
      </w:pPr>
      <w:rPr>
        <w:rFonts w:cs="Times New Roman"/>
      </w:rPr>
    </w:lvl>
    <w:lvl w:ilvl="4" w:tplc="04090017" w:tentative="1">
      <w:start w:val="1"/>
      <w:numFmt w:val="aiueoFullWidth"/>
      <w:lvlText w:val="(%5)"/>
      <w:lvlJc w:val="left"/>
      <w:pPr>
        <w:ind w:left="3372" w:hanging="420"/>
      </w:pPr>
      <w:rPr>
        <w:rFonts w:cs="Times New Roman"/>
      </w:rPr>
    </w:lvl>
    <w:lvl w:ilvl="5" w:tplc="04090011" w:tentative="1">
      <w:start w:val="1"/>
      <w:numFmt w:val="decimalEnclosedCircle"/>
      <w:lvlText w:val="%6"/>
      <w:lvlJc w:val="left"/>
      <w:pPr>
        <w:ind w:left="3792" w:hanging="420"/>
      </w:pPr>
      <w:rPr>
        <w:rFonts w:cs="Times New Roman"/>
      </w:rPr>
    </w:lvl>
    <w:lvl w:ilvl="6" w:tplc="0409000F" w:tentative="1">
      <w:start w:val="1"/>
      <w:numFmt w:val="decimal"/>
      <w:lvlText w:val="%7."/>
      <w:lvlJc w:val="left"/>
      <w:pPr>
        <w:ind w:left="4212" w:hanging="420"/>
      </w:pPr>
      <w:rPr>
        <w:rFonts w:cs="Times New Roman"/>
      </w:rPr>
    </w:lvl>
    <w:lvl w:ilvl="7" w:tplc="04090017" w:tentative="1">
      <w:start w:val="1"/>
      <w:numFmt w:val="aiueoFullWidth"/>
      <w:lvlText w:val="(%8)"/>
      <w:lvlJc w:val="left"/>
      <w:pPr>
        <w:ind w:left="4632" w:hanging="420"/>
      </w:pPr>
      <w:rPr>
        <w:rFonts w:cs="Times New Roman"/>
      </w:rPr>
    </w:lvl>
    <w:lvl w:ilvl="8" w:tplc="04090011" w:tentative="1">
      <w:start w:val="1"/>
      <w:numFmt w:val="decimalEnclosedCircle"/>
      <w:lvlText w:val="%9"/>
      <w:lvlJc w:val="left"/>
      <w:pPr>
        <w:ind w:left="5052" w:hanging="420"/>
      </w:pPr>
      <w:rPr>
        <w:rFonts w:cs="Times New Roman"/>
      </w:rPr>
    </w:lvl>
  </w:abstractNum>
  <w:abstractNum w:abstractNumId="15" w15:restartNumberingAfterBreak="0">
    <w:nsid w:val="51AA299B"/>
    <w:multiLevelType w:val="multilevel"/>
    <w:tmpl w:val="BD8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70652"/>
    <w:multiLevelType w:val="hybridMultilevel"/>
    <w:tmpl w:val="63EA9FC2"/>
    <w:lvl w:ilvl="0" w:tplc="7EF8638C">
      <w:start w:val="2"/>
      <w:numFmt w:val="decimalEnclosedCircle"/>
      <w:lvlText w:val="%1"/>
      <w:lvlJc w:val="left"/>
      <w:pPr>
        <w:tabs>
          <w:tab w:val="num" w:pos="885"/>
        </w:tabs>
        <w:ind w:left="885" w:hanging="435"/>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17" w15:restartNumberingAfterBreak="0">
    <w:nsid w:val="54F7426B"/>
    <w:multiLevelType w:val="hybridMultilevel"/>
    <w:tmpl w:val="FEC43D26"/>
    <w:lvl w:ilvl="0" w:tplc="F828E078">
      <w:start w:val="1"/>
      <w:numFmt w:val="decimalEnclosedCircle"/>
      <w:lvlText w:val="%1"/>
      <w:lvlJc w:val="left"/>
      <w:pPr>
        <w:ind w:left="1020" w:hanging="360"/>
      </w:pPr>
      <w:rPr>
        <w:rFonts w:cs="ＭＳ 明朝" w:hint="default"/>
        <w:sz w:val="22"/>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18" w15:restartNumberingAfterBreak="0">
    <w:nsid w:val="57CF776C"/>
    <w:multiLevelType w:val="multilevel"/>
    <w:tmpl w:val="7466D4E4"/>
    <w:lvl w:ilvl="0">
      <w:start w:val="1"/>
      <w:numFmt w:val="decimal"/>
      <w:lvlText w:val="（%1）"/>
      <w:lvlJc w:val="left"/>
      <w:pPr>
        <w:tabs>
          <w:tab w:val="num" w:pos="1096"/>
        </w:tabs>
        <w:ind w:left="1096"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9" w15:restartNumberingAfterBreak="0">
    <w:nsid w:val="5A5D7302"/>
    <w:multiLevelType w:val="hybridMultilevel"/>
    <w:tmpl w:val="4A6A3E68"/>
    <w:lvl w:ilvl="0" w:tplc="6F62698E">
      <w:start w:val="1"/>
      <w:numFmt w:val="decimalFullWidth"/>
      <w:lvlText w:val="（%1）"/>
      <w:lvlJc w:val="left"/>
      <w:pPr>
        <w:tabs>
          <w:tab w:val="num" w:pos="1080"/>
        </w:tabs>
        <w:ind w:left="1080" w:hanging="720"/>
      </w:pPr>
      <w:rPr>
        <w:rFonts w:ascii="Times New Roman" w:eastAsia="Times New Roman" w:hAnsi="Times New Roman" w:cs="Times New Roman"/>
        <w:color w:val="auto"/>
      </w:rPr>
    </w:lvl>
    <w:lvl w:ilvl="1" w:tplc="55B20558">
      <w:start w:val="1"/>
      <w:numFmt w:val="decimalEnclosedCircle"/>
      <w:lvlText w:val="%2"/>
      <w:lvlJc w:val="left"/>
      <w:pPr>
        <w:tabs>
          <w:tab w:val="num" w:pos="1140"/>
        </w:tabs>
        <w:ind w:left="1140" w:hanging="360"/>
      </w:pPr>
      <w:rPr>
        <w:rFonts w:cs="Times New Roman" w:hint="default"/>
      </w:rPr>
    </w:lvl>
    <w:lvl w:ilvl="2" w:tplc="BECC4DB6">
      <w:start w:val="1"/>
      <w:numFmt w:val="decimalEnclosedCircle"/>
      <w:lvlText w:val="%3"/>
      <w:lvlJc w:val="left"/>
      <w:pPr>
        <w:tabs>
          <w:tab w:val="num" w:pos="1560"/>
        </w:tabs>
        <w:ind w:left="1560" w:hanging="360"/>
      </w:pPr>
      <w:rPr>
        <w:rFonts w:cs="Times New Roman" w:hint="default"/>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20" w15:restartNumberingAfterBreak="0">
    <w:nsid w:val="68BB1F1A"/>
    <w:multiLevelType w:val="hybridMultilevel"/>
    <w:tmpl w:val="D9E4C2B0"/>
    <w:lvl w:ilvl="0" w:tplc="55B20558">
      <w:start w:val="1"/>
      <w:numFmt w:val="decimalEnclosedCircle"/>
      <w:lvlText w:val="%1"/>
      <w:lvlJc w:val="left"/>
      <w:pPr>
        <w:tabs>
          <w:tab w:val="num" w:pos="1156"/>
        </w:tabs>
        <w:ind w:left="1156"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D897123"/>
    <w:multiLevelType w:val="multilevel"/>
    <w:tmpl w:val="AD6C72E2"/>
    <w:lvl w:ilvl="0">
      <w:start w:val="1"/>
      <w:numFmt w:val="decimal"/>
      <w:lvlText w:val="（%1）"/>
      <w:lvlJc w:val="left"/>
      <w:pPr>
        <w:tabs>
          <w:tab w:val="num" w:pos="1096"/>
        </w:tabs>
        <w:ind w:left="1096" w:hanging="720"/>
      </w:pPr>
      <w:rPr>
        <w:rFonts w:cs="Times New Roman" w:hint="default"/>
      </w:rPr>
    </w:lvl>
    <w:lvl w:ilvl="1">
      <w:start w:val="1"/>
      <w:numFmt w:val="aiueoFullWidth"/>
      <w:lvlText w:val="(%2)"/>
      <w:lvlJc w:val="left"/>
      <w:pPr>
        <w:tabs>
          <w:tab w:val="num" w:pos="1216"/>
        </w:tabs>
        <w:ind w:left="1216" w:hanging="420"/>
      </w:pPr>
      <w:rPr>
        <w:rFonts w:cs="Times New Roman"/>
      </w:rPr>
    </w:lvl>
    <w:lvl w:ilvl="2">
      <w:start w:val="1"/>
      <w:numFmt w:val="decimalEnclosedCircle"/>
      <w:lvlText w:val="%3"/>
      <w:lvlJc w:val="left"/>
      <w:pPr>
        <w:tabs>
          <w:tab w:val="num" w:pos="1636"/>
        </w:tabs>
        <w:ind w:left="1636" w:hanging="420"/>
      </w:pPr>
      <w:rPr>
        <w:rFonts w:cs="Times New Roman"/>
      </w:rPr>
    </w:lvl>
    <w:lvl w:ilvl="3">
      <w:start w:val="1"/>
      <w:numFmt w:val="decimal"/>
      <w:lvlText w:val="%4."/>
      <w:lvlJc w:val="left"/>
      <w:pPr>
        <w:tabs>
          <w:tab w:val="num" w:pos="2056"/>
        </w:tabs>
        <w:ind w:left="2056" w:hanging="420"/>
      </w:pPr>
      <w:rPr>
        <w:rFonts w:cs="Times New Roman"/>
      </w:rPr>
    </w:lvl>
    <w:lvl w:ilvl="4">
      <w:start w:val="1"/>
      <w:numFmt w:val="aiueoFullWidth"/>
      <w:lvlText w:val="(%5)"/>
      <w:lvlJc w:val="left"/>
      <w:pPr>
        <w:tabs>
          <w:tab w:val="num" w:pos="2476"/>
        </w:tabs>
        <w:ind w:left="2476" w:hanging="420"/>
      </w:pPr>
      <w:rPr>
        <w:rFonts w:cs="Times New Roman"/>
      </w:rPr>
    </w:lvl>
    <w:lvl w:ilvl="5">
      <w:start w:val="1"/>
      <w:numFmt w:val="decimalEnclosedCircle"/>
      <w:lvlText w:val="%6"/>
      <w:lvlJc w:val="left"/>
      <w:pPr>
        <w:tabs>
          <w:tab w:val="num" w:pos="2896"/>
        </w:tabs>
        <w:ind w:left="2896" w:hanging="420"/>
      </w:pPr>
      <w:rPr>
        <w:rFonts w:cs="Times New Roman"/>
      </w:rPr>
    </w:lvl>
    <w:lvl w:ilvl="6">
      <w:start w:val="1"/>
      <w:numFmt w:val="decimal"/>
      <w:lvlText w:val="%7."/>
      <w:lvlJc w:val="left"/>
      <w:pPr>
        <w:tabs>
          <w:tab w:val="num" w:pos="3316"/>
        </w:tabs>
        <w:ind w:left="3316" w:hanging="420"/>
      </w:pPr>
      <w:rPr>
        <w:rFonts w:cs="Times New Roman"/>
      </w:rPr>
    </w:lvl>
    <w:lvl w:ilvl="7">
      <w:start w:val="1"/>
      <w:numFmt w:val="aiueoFullWidth"/>
      <w:lvlText w:val="(%8)"/>
      <w:lvlJc w:val="left"/>
      <w:pPr>
        <w:tabs>
          <w:tab w:val="num" w:pos="3736"/>
        </w:tabs>
        <w:ind w:left="3736" w:hanging="420"/>
      </w:pPr>
      <w:rPr>
        <w:rFonts w:cs="Times New Roman"/>
      </w:rPr>
    </w:lvl>
    <w:lvl w:ilvl="8">
      <w:start w:val="1"/>
      <w:numFmt w:val="decimalEnclosedCircle"/>
      <w:lvlText w:val="%9"/>
      <w:lvlJc w:val="left"/>
      <w:pPr>
        <w:tabs>
          <w:tab w:val="num" w:pos="4156"/>
        </w:tabs>
        <w:ind w:left="4156" w:hanging="420"/>
      </w:pPr>
      <w:rPr>
        <w:rFonts w:cs="Times New Roman"/>
      </w:rPr>
    </w:lvl>
  </w:abstractNum>
  <w:abstractNum w:abstractNumId="22" w15:restartNumberingAfterBreak="0">
    <w:nsid w:val="732A6C1E"/>
    <w:multiLevelType w:val="multilevel"/>
    <w:tmpl w:val="AD6C72E2"/>
    <w:lvl w:ilvl="0">
      <w:start w:val="1"/>
      <w:numFmt w:val="decimal"/>
      <w:lvlText w:val="（%1）"/>
      <w:lvlJc w:val="left"/>
      <w:pPr>
        <w:tabs>
          <w:tab w:val="num" w:pos="1096"/>
        </w:tabs>
        <w:ind w:left="1096" w:hanging="720"/>
      </w:pPr>
      <w:rPr>
        <w:rFonts w:cs="Times New Roman" w:hint="default"/>
      </w:rPr>
    </w:lvl>
    <w:lvl w:ilvl="1">
      <w:start w:val="1"/>
      <w:numFmt w:val="aiueoFullWidth"/>
      <w:lvlText w:val="(%2)"/>
      <w:lvlJc w:val="left"/>
      <w:pPr>
        <w:tabs>
          <w:tab w:val="num" w:pos="1216"/>
        </w:tabs>
        <w:ind w:left="1216" w:hanging="420"/>
      </w:pPr>
      <w:rPr>
        <w:rFonts w:cs="Times New Roman"/>
      </w:rPr>
    </w:lvl>
    <w:lvl w:ilvl="2">
      <w:start w:val="1"/>
      <w:numFmt w:val="decimalEnclosedCircle"/>
      <w:lvlText w:val="%3"/>
      <w:lvlJc w:val="left"/>
      <w:pPr>
        <w:tabs>
          <w:tab w:val="num" w:pos="1636"/>
        </w:tabs>
        <w:ind w:left="1636" w:hanging="420"/>
      </w:pPr>
      <w:rPr>
        <w:rFonts w:cs="Times New Roman"/>
      </w:rPr>
    </w:lvl>
    <w:lvl w:ilvl="3">
      <w:start w:val="1"/>
      <w:numFmt w:val="decimal"/>
      <w:lvlText w:val="%4."/>
      <w:lvlJc w:val="left"/>
      <w:pPr>
        <w:tabs>
          <w:tab w:val="num" w:pos="2056"/>
        </w:tabs>
        <w:ind w:left="2056" w:hanging="420"/>
      </w:pPr>
      <w:rPr>
        <w:rFonts w:cs="Times New Roman"/>
      </w:rPr>
    </w:lvl>
    <w:lvl w:ilvl="4">
      <w:start w:val="1"/>
      <w:numFmt w:val="aiueoFullWidth"/>
      <w:lvlText w:val="(%5)"/>
      <w:lvlJc w:val="left"/>
      <w:pPr>
        <w:tabs>
          <w:tab w:val="num" w:pos="2476"/>
        </w:tabs>
        <w:ind w:left="2476" w:hanging="420"/>
      </w:pPr>
      <w:rPr>
        <w:rFonts w:cs="Times New Roman"/>
      </w:rPr>
    </w:lvl>
    <w:lvl w:ilvl="5">
      <w:start w:val="1"/>
      <w:numFmt w:val="decimalEnclosedCircle"/>
      <w:lvlText w:val="%6"/>
      <w:lvlJc w:val="left"/>
      <w:pPr>
        <w:tabs>
          <w:tab w:val="num" w:pos="2896"/>
        </w:tabs>
        <w:ind w:left="2896" w:hanging="420"/>
      </w:pPr>
      <w:rPr>
        <w:rFonts w:cs="Times New Roman"/>
      </w:rPr>
    </w:lvl>
    <w:lvl w:ilvl="6">
      <w:start w:val="1"/>
      <w:numFmt w:val="decimal"/>
      <w:lvlText w:val="%7."/>
      <w:lvlJc w:val="left"/>
      <w:pPr>
        <w:tabs>
          <w:tab w:val="num" w:pos="3316"/>
        </w:tabs>
        <w:ind w:left="3316" w:hanging="420"/>
      </w:pPr>
      <w:rPr>
        <w:rFonts w:cs="Times New Roman"/>
      </w:rPr>
    </w:lvl>
    <w:lvl w:ilvl="7">
      <w:start w:val="1"/>
      <w:numFmt w:val="aiueoFullWidth"/>
      <w:lvlText w:val="(%8)"/>
      <w:lvlJc w:val="left"/>
      <w:pPr>
        <w:tabs>
          <w:tab w:val="num" w:pos="3736"/>
        </w:tabs>
        <w:ind w:left="3736" w:hanging="420"/>
      </w:pPr>
      <w:rPr>
        <w:rFonts w:cs="Times New Roman"/>
      </w:rPr>
    </w:lvl>
    <w:lvl w:ilvl="8">
      <w:start w:val="1"/>
      <w:numFmt w:val="decimalEnclosedCircle"/>
      <w:lvlText w:val="%9"/>
      <w:lvlJc w:val="left"/>
      <w:pPr>
        <w:tabs>
          <w:tab w:val="num" w:pos="4156"/>
        </w:tabs>
        <w:ind w:left="4156" w:hanging="420"/>
      </w:pPr>
      <w:rPr>
        <w:rFonts w:cs="Times New Roman"/>
      </w:rPr>
    </w:lvl>
  </w:abstractNum>
  <w:abstractNum w:abstractNumId="23" w15:restartNumberingAfterBreak="0">
    <w:nsid w:val="76AC0469"/>
    <w:multiLevelType w:val="hybridMultilevel"/>
    <w:tmpl w:val="527490E2"/>
    <w:lvl w:ilvl="0" w:tplc="F6D268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8BA3774"/>
    <w:multiLevelType w:val="hybridMultilevel"/>
    <w:tmpl w:val="34AE897E"/>
    <w:lvl w:ilvl="0" w:tplc="A90E1FCE">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B8620D"/>
    <w:multiLevelType w:val="hybridMultilevel"/>
    <w:tmpl w:val="73F019A2"/>
    <w:lvl w:ilvl="0" w:tplc="2974A646">
      <w:numFmt w:val="bullet"/>
      <w:lvlText w:val="※"/>
      <w:lvlJc w:val="left"/>
      <w:pPr>
        <w:tabs>
          <w:tab w:val="num" w:pos="1335"/>
        </w:tabs>
        <w:ind w:left="1335" w:hanging="450"/>
      </w:pPr>
      <w:rPr>
        <w:rFonts w:ascii="ＭＳ 明朝" w:eastAsia="ＭＳ 明朝" w:hAnsi="ＭＳ 明朝"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6" w15:restartNumberingAfterBreak="0">
    <w:nsid w:val="7F2A50E2"/>
    <w:multiLevelType w:val="hybridMultilevel"/>
    <w:tmpl w:val="18968C5C"/>
    <w:lvl w:ilvl="0" w:tplc="FF76ED82">
      <w:start w:val="1"/>
      <w:numFmt w:val="decimalEnclosedCircle"/>
      <w:lvlText w:val="%1"/>
      <w:lvlJc w:val="left"/>
      <w:pPr>
        <w:tabs>
          <w:tab w:val="num" w:pos="885"/>
        </w:tabs>
        <w:ind w:left="885" w:hanging="435"/>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num w:numId="1" w16cid:durableId="50465212">
    <w:abstractNumId w:val="24"/>
  </w:num>
  <w:num w:numId="2" w16cid:durableId="2035840178">
    <w:abstractNumId w:val="19"/>
  </w:num>
  <w:num w:numId="3" w16cid:durableId="1025328132">
    <w:abstractNumId w:val="16"/>
  </w:num>
  <w:num w:numId="4" w16cid:durableId="546798009">
    <w:abstractNumId w:val="8"/>
  </w:num>
  <w:num w:numId="5" w16cid:durableId="2080397493">
    <w:abstractNumId w:val="26"/>
  </w:num>
  <w:num w:numId="6" w16cid:durableId="1204252296">
    <w:abstractNumId w:val="25"/>
  </w:num>
  <w:num w:numId="7" w16cid:durableId="1083994788">
    <w:abstractNumId w:val="11"/>
  </w:num>
  <w:num w:numId="8" w16cid:durableId="913929525">
    <w:abstractNumId w:val="13"/>
  </w:num>
  <w:num w:numId="9" w16cid:durableId="1753353593">
    <w:abstractNumId w:val="18"/>
  </w:num>
  <w:num w:numId="10" w16cid:durableId="660739940">
    <w:abstractNumId w:val="21"/>
  </w:num>
  <w:num w:numId="11" w16cid:durableId="1697734504">
    <w:abstractNumId w:val="22"/>
  </w:num>
  <w:num w:numId="12" w16cid:durableId="1750039608">
    <w:abstractNumId w:val="5"/>
  </w:num>
  <w:num w:numId="13" w16cid:durableId="595678933">
    <w:abstractNumId w:val="20"/>
  </w:num>
  <w:num w:numId="14" w16cid:durableId="1991015222">
    <w:abstractNumId w:val="12"/>
  </w:num>
  <w:num w:numId="15" w16cid:durableId="964192570">
    <w:abstractNumId w:val="0"/>
  </w:num>
  <w:num w:numId="16" w16cid:durableId="1130054507">
    <w:abstractNumId w:val="2"/>
  </w:num>
  <w:num w:numId="17" w16cid:durableId="124465475">
    <w:abstractNumId w:val="4"/>
  </w:num>
  <w:num w:numId="18" w16cid:durableId="115491976">
    <w:abstractNumId w:val="3"/>
  </w:num>
  <w:num w:numId="19" w16cid:durableId="1436437349">
    <w:abstractNumId w:val="7"/>
  </w:num>
  <w:num w:numId="20" w16cid:durableId="1344477696">
    <w:abstractNumId w:val="1"/>
  </w:num>
  <w:num w:numId="21" w16cid:durableId="1687370193">
    <w:abstractNumId w:val="6"/>
  </w:num>
  <w:num w:numId="22" w16cid:durableId="1958564296">
    <w:abstractNumId w:val="17"/>
  </w:num>
  <w:num w:numId="23" w16cid:durableId="1130322382">
    <w:abstractNumId w:val="14"/>
  </w:num>
  <w:num w:numId="24" w16cid:durableId="3673869">
    <w:abstractNumId w:val="10"/>
  </w:num>
  <w:num w:numId="25" w16cid:durableId="1450272136">
    <w:abstractNumId w:val="9"/>
  </w:num>
  <w:num w:numId="26" w16cid:durableId="2827532">
    <w:abstractNumId w:val="23"/>
  </w:num>
  <w:num w:numId="27" w16cid:durableId="21287726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F1"/>
    <w:rsid w:val="00005263"/>
    <w:rsid w:val="00014F34"/>
    <w:rsid w:val="00054138"/>
    <w:rsid w:val="000548C5"/>
    <w:rsid w:val="0005681B"/>
    <w:rsid w:val="00063E3F"/>
    <w:rsid w:val="00067680"/>
    <w:rsid w:val="00071AE9"/>
    <w:rsid w:val="000807FF"/>
    <w:rsid w:val="00082151"/>
    <w:rsid w:val="00083D77"/>
    <w:rsid w:val="00087B24"/>
    <w:rsid w:val="00093E32"/>
    <w:rsid w:val="000A65EB"/>
    <w:rsid w:val="000B17CD"/>
    <w:rsid w:val="000B5959"/>
    <w:rsid w:val="000C20B8"/>
    <w:rsid w:val="000C7531"/>
    <w:rsid w:val="000D63AB"/>
    <w:rsid w:val="000E109D"/>
    <w:rsid w:val="000E54A9"/>
    <w:rsid w:val="000E5A8A"/>
    <w:rsid w:val="000F0E10"/>
    <w:rsid w:val="000F114D"/>
    <w:rsid w:val="000F6520"/>
    <w:rsid w:val="00102A73"/>
    <w:rsid w:val="00113F8F"/>
    <w:rsid w:val="001306C2"/>
    <w:rsid w:val="00133E03"/>
    <w:rsid w:val="00144CD2"/>
    <w:rsid w:val="00146B54"/>
    <w:rsid w:val="001725DF"/>
    <w:rsid w:val="00175382"/>
    <w:rsid w:val="0018553A"/>
    <w:rsid w:val="001A0EDA"/>
    <w:rsid w:val="001A22FE"/>
    <w:rsid w:val="001A3110"/>
    <w:rsid w:val="001A33EC"/>
    <w:rsid w:val="001A5373"/>
    <w:rsid w:val="001A5A71"/>
    <w:rsid w:val="001A603F"/>
    <w:rsid w:val="001B1AB6"/>
    <w:rsid w:val="001C16E7"/>
    <w:rsid w:val="001C2343"/>
    <w:rsid w:val="001E73C6"/>
    <w:rsid w:val="001F2024"/>
    <w:rsid w:val="001F4854"/>
    <w:rsid w:val="001F601E"/>
    <w:rsid w:val="002108B0"/>
    <w:rsid w:val="00215C92"/>
    <w:rsid w:val="00217204"/>
    <w:rsid w:val="002178E7"/>
    <w:rsid w:val="00222CC0"/>
    <w:rsid w:val="00223F6D"/>
    <w:rsid w:val="0023111A"/>
    <w:rsid w:val="002325C4"/>
    <w:rsid w:val="0025419F"/>
    <w:rsid w:val="002627D3"/>
    <w:rsid w:val="00266D87"/>
    <w:rsid w:val="0027002D"/>
    <w:rsid w:val="00273922"/>
    <w:rsid w:val="00277D71"/>
    <w:rsid w:val="00280B8A"/>
    <w:rsid w:val="002903E5"/>
    <w:rsid w:val="002A4B44"/>
    <w:rsid w:val="002A7604"/>
    <w:rsid w:val="002B400E"/>
    <w:rsid w:val="002B6F05"/>
    <w:rsid w:val="002B76E9"/>
    <w:rsid w:val="002C2B5F"/>
    <w:rsid w:val="002E240A"/>
    <w:rsid w:val="002E5C29"/>
    <w:rsid w:val="002F1C8C"/>
    <w:rsid w:val="003220FF"/>
    <w:rsid w:val="003332C1"/>
    <w:rsid w:val="003352FA"/>
    <w:rsid w:val="0033664D"/>
    <w:rsid w:val="003367D6"/>
    <w:rsid w:val="0034273B"/>
    <w:rsid w:val="003511EB"/>
    <w:rsid w:val="003513E1"/>
    <w:rsid w:val="00356809"/>
    <w:rsid w:val="003571C1"/>
    <w:rsid w:val="00363A3D"/>
    <w:rsid w:val="00365062"/>
    <w:rsid w:val="00366C67"/>
    <w:rsid w:val="00375028"/>
    <w:rsid w:val="00381F49"/>
    <w:rsid w:val="00393075"/>
    <w:rsid w:val="0039677F"/>
    <w:rsid w:val="003A0473"/>
    <w:rsid w:val="003A0711"/>
    <w:rsid w:val="003A0F68"/>
    <w:rsid w:val="003A7C21"/>
    <w:rsid w:val="003B03D6"/>
    <w:rsid w:val="003B29AF"/>
    <w:rsid w:val="003B2A57"/>
    <w:rsid w:val="003B5B78"/>
    <w:rsid w:val="003C4123"/>
    <w:rsid w:val="003D2EC9"/>
    <w:rsid w:val="003E391C"/>
    <w:rsid w:val="003E4C0D"/>
    <w:rsid w:val="003E7BB0"/>
    <w:rsid w:val="00401B98"/>
    <w:rsid w:val="004069D5"/>
    <w:rsid w:val="004141D4"/>
    <w:rsid w:val="004163C1"/>
    <w:rsid w:val="00420BBA"/>
    <w:rsid w:val="00425DC1"/>
    <w:rsid w:val="00426A5C"/>
    <w:rsid w:val="00431CC9"/>
    <w:rsid w:val="00437827"/>
    <w:rsid w:val="00441517"/>
    <w:rsid w:val="0044583F"/>
    <w:rsid w:val="00446204"/>
    <w:rsid w:val="00454DFD"/>
    <w:rsid w:val="004572BC"/>
    <w:rsid w:val="00471139"/>
    <w:rsid w:val="00481C1E"/>
    <w:rsid w:val="00495D91"/>
    <w:rsid w:val="004967EE"/>
    <w:rsid w:val="004A3FA4"/>
    <w:rsid w:val="004A6362"/>
    <w:rsid w:val="004B24E8"/>
    <w:rsid w:val="004C1F71"/>
    <w:rsid w:val="004C60AE"/>
    <w:rsid w:val="004D4200"/>
    <w:rsid w:val="004F0B87"/>
    <w:rsid w:val="004F6E41"/>
    <w:rsid w:val="005057F5"/>
    <w:rsid w:val="0050715C"/>
    <w:rsid w:val="005165A6"/>
    <w:rsid w:val="00524E73"/>
    <w:rsid w:val="0053579F"/>
    <w:rsid w:val="00545116"/>
    <w:rsid w:val="005523FE"/>
    <w:rsid w:val="00552B96"/>
    <w:rsid w:val="00557A9A"/>
    <w:rsid w:val="005662DA"/>
    <w:rsid w:val="00566479"/>
    <w:rsid w:val="0057117A"/>
    <w:rsid w:val="00574E00"/>
    <w:rsid w:val="00581F67"/>
    <w:rsid w:val="0058539D"/>
    <w:rsid w:val="0058624E"/>
    <w:rsid w:val="00593E6C"/>
    <w:rsid w:val="00594EB7"/>
    <w:rsid w:val="005A0B2A"/>
    <w:rsid w:val="005A25A6"/>
    <w:rsid w:val="005B148F"/>
    <w:rsid w:val="005B2DB5"/>
    <w:rsid w:val="005B42F4"/>
    <w:rsid w:val="005D3DC3"/>
    <w:rsid w:val="005E0A3D"/>
    <w:rsid w:val="005E30EC"/>
    <w:rsid w:val="005E6073"/>
    <w:rsid w:val="005F1A2A"/>
    <w:rsid w:val="005F5203"/>
    <w:rsid w:val="006067EF"/>
    <w:rsid w:val="006104E5"/>
    <w:rsid w:val="00613653"/>
    <w:rsid w:val="00614DC5"/>
    <w:rsid w:val="00616184"/>
    <w:rsid w:val="00621153"/>
    <w:rsid w:val="00621A09"/>
    <w:rsid w:val="00631368"/>
    <w:rsid w:val="00637E4F"/>
    <w:rsid w:val="0065244E"/>
    <w:rsid w:val="00661652"/>
    <w:rsid w:val="00664C21"/>
    <w:rsid w:val="006654A1"/>
    <w:rsid w:val="00666941"/>
    <w:rsid w:val="00670F79"/>
    <w:rsid w:val="00677603"/>
    <w:rsid w:val="00687A68"/>
    <w:rsid w:val="00692435"/>
    <w:rsid w:val="006A12E3"/>
    <w:rsid w:val="006A3736"/>
    <w:rsid w:val="006A7C21"/>
    <w:rsid w:val="006B093F"/>
    <w:rsid w:val="006B5C9A"/>
    <w:rsid w:val="006C44DE"/>
    <w:rsid w:val="006D4C9E"/>
    <w:rsid w:val="006F3426"/>
    <w:rsid w:val="006F41C8"/>
    <w:rsid w:val="00714846"/>
    <w:rsid w:val="00742693"/>
    <w:rsid w:val="007542E2"/>
    <w:rsid w:val="007570AF"/>
    <w:rsid w:val="00762044"/>
    <w:rsid w:val="00766A65"/>
    <w:rsid w:val="007774E4"/>
    <w:rsid w:val="0079365E"/>
    <w:rsid w:val="00797380"/>
    <w:rsid w:val="007A21B7"/>
    <w:rsid w:val="007A3A5B"/>
    <w:rsid w:val="007C0AF9"/>
    <w:rsid w:val="007C68D0"/>
    <w:rsid w:val="007C6EBE"/>
    <w:rsid w:val="007D3020"/>
    <w:rsid w:val="007E1BE0"/>
    <w:rsid w:val="007F1DF0"/>
    <w:rsid w:val="008038F1"/>
    <w:rsid w:val="00813015"/>
    <w:rsid w:val="00856856"/>
    <w:rsid w:val="00865118"/>
    <w:rsid w:val="00867249"/>
    <w:rsid w:val="00867E44"/>
    <w:rsid w:val="0087087A"/>
    <w:rsid w:val="008750EA"/>
    <w:rsid w:val="00881A0D"/>
    <w:rsid w:val="00885DA5"/>
    <w:rsid w:val="008923C5"/>
    <w:rsid w:val="00892E29"/>
    <w:rsid w:val="00895AFC"/>
    <w:rsid w:val="008A20B5"/>
    <w:rsid w:val="008B34C9"/>
    <w:rsid w:val="008B6B6E"/>
    <w:rsid w:val="008D2C17"/>
    <w:rsid w:val="008D4883"/>
    <w:rsid w:val="008F037D"/>
    <w:rsid w:val="008F1E5B"/>
    <w:rsid w:val="008F6B7A"/>
    <w:rsid w:val="009014C8"/>
    <w:rsid w:val="009016EB"/>
    <w:rsid w:val="009023D2"/>
    <w:rsid w:val="0090446C"/>
    <w:rsid w:val="00910479"/>
    <w:rsid w:val="009278FD"/>
    <w:rsid w:val="00933027"/>
    <w:rsid w:val="0094329E"/>
    <w:rsid w:val="009461AF"/>
    <w:rsid w:val="00954D16"/>
    <w:rsid w:val="009862D8"/>
    <w:rsid w:val="00995DC2"/>
    <w:rsid w:val="009A2653"/>
    <w:rsid w:val="009B548E"/>
    <w:rsid w:val="009B7D81"/>
    <w:rsid w:val="009C1C2F"/>
    <w:rsid w:val="009C639B"/>
    <w:rsid w:val="009D140E"/>
    <w:rsid w:val="009E2A54"/>
    <w:rsid w:val="009E4AE5"/>
    <w:rsid w:val="009F174F"/>
    <w:rsid w:val="009F3DC9"/>
    <w:rsid w:val="00A01271"/>
    <w:rsid w:val="00A032B2"/>
    <w:rsid w:val="00A03961"/>
    <w:rsid w:val="00A06E92"/>
    <w:rsid w:val="00A175DD"/>
    <w:rsid w:val="00A318D4"/>
    <w:rsid w:val="00A35622"/>
    <w:rsid w:val="00A37673"/>
    <w:rsid w:val="00A40413"/>
    <w:rsid w:val="00A447F1"/>
    <w:rsid w:val="00A44A21"/>
    <w:rsid w:val="00A56CB4"/>
    <w:rsid w:val="00A6532D"/>
    <w:rsid w:val="00A706B7"/>
    <w:rsid w:val="00A70A4E"/>
    <w:rsid w:val="00A7408E"/>
    <w:rsid w:val="00A756CC"/>
    <w:rsid w:val="00A7612C"/>
    <w:rsid w:val="00A90A2E"/>
    <w:rsid w:val="00A962CD"/>
    <w:rsid w:val="00A967AF"/>
    <w:rsid w:val="00AA31C8"/>
    <w:rsid w:val="00AC024F"/>
    <w:rsid w:val="00AC4454"/>
    <w:rsid w:val="00AD0B00"/>
    <w:rsid w:val="00AF0210"/>
    <w:rsid w:val="00B10036"/>
    <w:rsid w:val="00B10E3A"/>
    <w:rsid w:val="00B142B6"/>
    <w:rsid w:val="00B24C5D"/>
    <w:rsid w:val="00B40806"/>
    <w:rsid w:val="00B54CBC"/>
    <w:rsid w:val="00B600E3"/>
    <w:rsid w:val="00B7108E"/>
    <w:rsid w:val="00B71A79"/>
    <w:rsid w:val="00B776B7"/>
    <w:rsid w:val="00B83898"/>
    <w:rsid w:val="00B922C8"/>
    <w:rsid w:val="00B9789B"/>
    <w:rsid w:val="00BA1481"/>
    <w:rsid w:val="00BC5D6B"/>
    <w:rsid w:val="00BD5733"/>
    <w:rsid w:val="00BD6C78"/>
    <w:rsid w:val="00BE05E0"/>
    <w:rsid w:val="00BE1B46"/>
    <w:rsid w:val="00BE24F5"/>
    <w:rsid w:val="00BE5491"/>
    <w:rsid w:val="00BF0CC7"/>
    <w:rsid w:val="00BF7899"/>
    <w:rsid w:val="00C008D0"/>
    <w:rsid w:val="00C02164"/>
    <w:rsid w:val="00C05FE9"/>
    <w:rsid w:val="00C1545F"/>
    <w:rsid w:val="00C32CF8"/>
    <w:rsid w:val="00C42E26"/>
    <w:rsid w:val="00C51806"/>
    <w:rsid w:val="00C6090E"/>
    <w:rsid w:val="00C65723"/>
    <w:rsid w:val="00C67BC3"/>
    <w:rsid w:val="00C90598"/>
    <w:rsid w:val="00C90B96"/>
    <w:rsid w:val="00CA22C4"/>
    <w:rsid w:val="00CA34F4"/>
    <w:rsid w:val="00CA53F7"/>
    <w:rsid w:val="00CB3765"/>
    <w:rsid w:val="00CB5CD0"/>
    <w:rsid w:val="00CC370E"/>
    <w:rsid w:val="00CD5DEB"/>
    <w:rsid w:val="00CE10A3"/>
    <w:rsid w:val="00CE2B95"/>
    <w:rsid w:val="00CE65E7"/>
    <w:rsid w:val="00CE7A64"/>
    <w:rsid w:val="00CF0550"/>
    <w:rsid w:val="00CF20BB"/>
    <w:rsid w:val="00CF6430"/>
    <w:rsid w:val="00D009D6"/>
    <w:rsid w:val="00D00E0E"/>
    <w:rsid w:val="00D0169A"/>
    <w:rsid w:val="00D045C2"/>
    <w:rsid w:val="00D05185"/>
    <w:rsid w:val="00D11540"/>
    <w:rsid w:val="00D16D01"/>
    <w:rsid w:val="00D33179"/>
    <w:rsid w:val="00D3695C"/>
    <w:rsid w:val="00D44EA8"/>
    <w:rsid w:val="00D46259"/>
    <w:rsid w:val="00D52BED"/>
    <w:rsid w:val="00D5428E"/>
    <w:rsid w:val="00D54856"/>
    <w:rsid w:val="00D5634A"/>
    <w:rsid w:val="00D616B0"/>
    <w:rsid w:val="00D6641E"/>
    <w:rsid w:val="00D76FAB"/>
    <w:rsid w:val="00D77835"/>
    <w:rsid w:val="00D85DE7"/>
    <w:rsid w:val="00D86AF3"/>
    <w:rsid w:val="00D91EF2"/>
    <w:rsid w:val="00D9508E"/>
    <w:rsid w:val="00D96DBC"/>
    <w:rsid w:val="00DB52F4"/>
    <w:rsid w:val="00DC2C86"/>
    <w:rsid w:val="00DC6812"/>
    <w:rsid w:val="00DD2D76"/>
    <w:rsid w:val="00DD5034"/>
    <w:rsid w:val="00DF0096"/>
    <w:rsid w:val="00DF35F0"/>
    <w:rsid w:val="00DF3DA7"/>
    <w:rsid w:val="00E02693"/>
    <w:rsid w:val="00E050AB"/>
    <w:rsid w:val="00E06C8E"/>
    <w:rsid w:val="00E11C9E"/>
    <w:rsid w:val="00E12082"/>
    <w:rsid w:val="00E12845"/>
    <w:rsid w:val="00E13C17"/>
    <w:rsid w:val="00E1758B"/>
    <w:rsid w:val="00E223D0"/>
    <w:rsid w:val="00E2287E"/>
    <w:rsid w:val="00E3019C"/>
    <w:rsid w:val="00E33F6E"/>
    <w:rsid w:val="00E347E5"/>
    <w:rsid w:val="00E609A1"/>
    <w:rsid w:val="00E61F65"/>
    <w:rsid w:val="00E63B0D"/>
    <w:rsid w:val="00E70ED1"/>
    <w:rsid w:val="00E7498C"/>
    <w:rsid w:val="00E760AD"/>
    <w:rsid w:val="00E81EED"/>
    <w:rsid w:val="00E852DD"/>
    <w:rsid w:val="00E85427"/>
    <w:rsid w:val="00E94DCF"/>
    <w:rsid w:val="00EA7312"/>
    <w:rsid w:val="00EB244B"/>
    <w:rsid w:val="00EB3C91"/>
    <w:rsid w:val="00EB6878"/>
    <w:rsid w:val="00EC4BAD"/>
    <w:rsid w:val="00ED176A"/>
    <w:rsid w:val="00EE1042"/>
    <w:rsid w:val="00EF574D"/>
    <w:rsid w:val="00EF67FC"/>
    <w:rsid w:val="00EF6EA9"/>
    <w:rsid w:val="00F029A3"/>
    <w:rsid w:val="00F02B50"/>
    <w:rsid w:val="00F04046"/>
    <w:rsid w:val="00F05083"/>
    <w:rsid w:val="00F06225"/>
    <w:rsid w:val="00F075E1"/>
    <w:rsid w:val="00F12642"/>
    <w:rsid w:val="00F153C8"/>
    <w:rsid w:val="00F15EB3"/>
    <w:rsid w:val="00F26E45"/>
    <w:rsid w:val="00F31C22"/>
    <w:rsid w:val="00F325FA"/>
    <w:rsid w:val="00F36DD9"/>
    <w:rsid w:val="00F41E5F"/>
    <w:rsid w:val="00F47F38"/>
    <w:rsid w:val="00F6013A"/>
    <w:rsid w:val="00F619F2"/>
    <w:rsid w:val="00F64937"/>
    <w:rsid w:val="00F74358"/>
    <w:rsid w:val="00F75D80"/>
    <w:rsid w:val="00F760F6"/>
    <w:rsid w:val="00F873C4"/>
    <w:rsid w:val="00F942DF"/>
    <w:rsid w:val="00FB301B"/>
    <w:rsid w:val="00FB59E9"/>
    <w:rsid w:val="00FC4074"/>
    <w:rsid w:val="00FC4F4E"/>
    <w:rsid w:val="00FC5A1D"/>
    <w:rsid w:val="00FD0A0E"/>
    <w:rsid w:val="00FD2432"/>
    <w:rsid w:val="00FD6BB0"/>
    <w:rsid w:val="00FE2122"/>
    <w:rsid w:val="00FE3B41"/>
    <w:rsid w:val="00FE6B85"/>
    <w:rsid w:val="00FF0736"/>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EEEA91"/>
  <w14:defaultImageDpi w14:val="0"/>
  <w15:docId w15:val="{9A5E9AC8-84A6-4E06-98B0-B1F73EBC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Hyperlink"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8F1"/>
    <w:pPr>
      <w:widowControl w:val="0"/>
      <w:jc w:val="both"/>
    </w:pPr>
    <w:rPr>
      <w:rFonts w:ascii="ＭＳ 明朝" w:hAnsi="ＭＳ ゴシック" w:cs="ＭＳ 明朝"/>
      <w:kern w:val="0"/>
      <w:sz w:val="22"/>
      <w:szCs w:val="22"/>
    </w:rPr>
  </w:style>
  <w:style w:type="paragraph" w:styleId="3">
    <w:name w:val="heading 3"/>
    <w:basedOn w:val="a"/>
    <w:link w:val="30"/>
    <w:uiPriority w:val="9"/>
    <w:qFormat/>
    <w:rsid w:val="00E85427"/>
    <w:pPr>
      <w:widowControl/>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2178E7"/>
    <w:pPr>
      <w:jc w:val="center"/>
    </w:pPr>
    <w:rPr>
      <w:rFonts w:ascii="Century" w:hAnsi="Century" w:cs="Century"/>
      <w:kern w:val="2"/>
      <w:sz w:val="21"/>
      <w:szCs w:val="21"/>
    </w:rPr>
  </w:style>
  <w:style w:type="character" w:customStyle="1" w:styleId="a4">
    <w:name w:val="記 (文字)"/>
    <w:basedOn w:val="a0"/>
    <w:link w:val="a3"/>
    <w:uiPriority w:val="99"/>
    <w:semiHidden/>
    <w:locked/>
    <w:rPr>
      <w:rFonts w:ascii="ＭＳ 明朝" w:hAnsi="ＭＳ ゴシック" w:cs="ＭＳ 明朝"/>
      <w:kern w:val="0"/>
      <w:sz w:val="22"/>
      <w:szCs w:val="22"/>
    </w:rPr>
  </w:style>
  <w:style w:type="paragraph" w:styleId="a5">
    <w:name w:val="Balloon Text"/>
    <w:basedOn w:val="a"/>
    <w:link w:val="a6"/>
    <w:uiPriority w:val="99"/>
    <w:semiHidden/>
    <w:rsid w:val="00865118"/>
    <w:rPr>
      <w:rFonts w:ascii="Arial" w:eastAsia="ＭＳ ゴシック" w:hAnsi="Arial" w:cs="Arial"/>
      <w:sz w:val="18"/>
      <w:szCs w:val="18"/>
    </w:rPr>
  </w:style>
  <w:style w:type="character" w:customStyle="1" w:styleId="a6">
    <w:name w:val="吹き出し (文字)"/>
    <w:basedOn w:val="a0"/>
    <w:link w:val="a5"/>
    <w:uiPriority w:val="99"/>
    <w:semiHidden/>
    <w:locked/>
    <w:rPr>
      <w:rFonts w:ascii="Arial" w:eastAsia="ＭＳ ゴシック" w:hAnsi="Arial" w:cs="Arial"/>
      <w:kern w:val="0"/>
      <w:sz w:val="18"/>
      <w:szCs w:val="18"/>
    </w:rPr>
  </w:style>
  <w:style w:type="paragraph" w:styleId="a7">
    <w:name w:val="header"/>
    <w:basedOn w:val="a"/>
    <w:link w:val="a8"/>
    <w:uiPriority w:val="99"/>
    <w:rsid w:val="009461AF"/>
    <w:pPr>
      <w:tabs>
        <w:tab w:val="center" w:pos="4252"/>
        <w:tab w:val="right" w:pos="8504"/>
      </w:tabs>
      <w:snapToGrid w:val="0"/>
    </w:pPr>
  </w:style>
  <w:style w:type="character" w:customStyle="1" w:styleId="a8">
    <w:name w:val="ヘッダー (文字)"/>
    <w:basedOn w:val="a0"/>
    <w:link w:val="a7"/>
    <w:uiPriority w:val="99"/>
    <w:locked/>
    <w:rsid w:val="009461AF"/>
    <w:rPr>
      <w:rFonts w:ascii="ＭＳ 明朝" w:hAnsi="ＭＳ ゴシック" w:cs="ＭＳ 明朝"/>
      <w:snapToGrid w:val="0"/>
      <w:sz w:val="22"/>
      <w:szCs w:val="22"/>
    </w:rPr>
  </w:style>
  <w:style w:type="paragraph" w:styleId="a9">
    <w:name w:val="footer"/>
    <w:basedOn w:val="a"/>
    <w:link w:val="aa"/>
    <w:uiPriority w:val="99"/>
    <w:rsid w:val="009461AF"/>
    <w:pPr>
      <w:tabs>
        <w:tab w:val="center" w:pos="4252"/>
        <w:tab w:val="right" w:pos="8504"/>
      </w:tabs>
      <w:snapToGrid w:val="0"/>
    </w:pPr>
  </w:style>
  <w:style w:type="character" w:customStyle="1" w:styleId="aa">
    <w:name w:val="フッター (文字)"/>
    <w:basedOn w:val="a0"/>
    <w:link w:val="a9"/>
    <w:uiPriority w:val="99"/>
    <w:locked/>
    <w:rsid w:val="009461AF"/>
    <w:rPr>
      <w:rFonts w:ascii="ＭＳ 明朝" w:hAnsi="ＭＳ ゴシック" w:cs="ＭＳ 明朝"/>
      <w:snapToGrid w:val="0"/>
      <w:sz w:val="22"/>
      <w:szCs w:val="22"/>
    </w:rPr>
  </w:style>
  <w:style w:type="paragraph" w:styleId="ab">
    <w:name w:val="List Paragraph"/>
    <w:basedOn w:val="a"/>
    <w:uiPriority w:val="99"/>
    <w:qFormat/>
    <w:rsid w:val="00E13C17"/>
    <w:pPr>
      <w:ind w:leftChars="400" w:left="840"/>
    </w:pPr>
  </w:style>
  <w:style w:type="character" w:styleId="ac">
    <w:name w:val="Hyperlink"/>
    <w:basedOn w:val="a0"/>
    <w:uiPriority w:val="99"/>
    <w:rsid w:val="00E13C17"/>
    <w:rPr>
      <w:rFonts w:cs="Times New Roman"/>
      <w:color w:val="0000FF"/>
      <w:u w:val="single"/>
    </w:rPr>
  </w:style>
  <w:style w:type="paragraph" w:customStyle="1" w:styleId="Default">
    <w:name w:val="Default"/>
    <w:rsid w:val="00F619F2"/>
    <w:pPr>
      <w:widowControl w:val="0"/>
      <w:autoSpaceDE w:val="0"/>
      <w:autoSpaceDN w:val="0"/>
      <w:adjustRightInd w:val="0"/>
    </w:pPr>
    <w:rPr>
      <w:rFonts w:ascii="ＭＳ Ｐ明朝" w:eastAsia="ＭＳ Ｐ明朝" w:cs="ＭＳ Ｐ明朝"/>
      <w:color w:val="000000"/>
      <w:kern w:val="0"/>
      <w:sz w:val="24"/>
      <w:szCs w:val="24"/>
    </w:rPr>
  </w:style>
  <w:style w:type="character" w:styleId="ad">
    <w:name w:val="FollowedHyperlink"/>
    <w:basedOn w:val="a0"/>
    <w:uiPriority w:val="99"/>
    <w:rsid w:val="00363A3D"/>
    <w:rPr>
      <w:rFonts w:cs="Times New Roman"/>
      <w:color w:val="800080" w:themeColor="followedHyperlink"/>
      <w:u w:val="single"/>
    </w:rPr>
  </w:style>
  <w:style w:type="character" w:styleId="ae">
    <w:name w:val="Unresolved Mention"/>
    <w:basedOn w:val="a0"/>
    <w:uiPriority w:val="99"/>
    <w:semiHidden/>
    <w:unhideWhenUsed/>
    <w:rsid w:val="00A44A21"/>
    <w:rPr>
      <w:color w:val="605E5C"/>
      <w:shd w:val="clear" w:color="auto" w:fill="E1DFDD"/>
    </w:rPr>
  </w:style>
  <w:style w:type="character" w:styleId="af">
    <w:name w:val="annotation reference"/>
    <w:basedOn w:val="a0"/>
    <w:uiPriority w:val="99"/>
    <w:rsid w:val="008B34C9"/>
    <w:rPr>
      <w:sz w:val="18"/>
      <w:szCs w:val="18"/>
    </w:rPr>
  </w:style>
  <w:style w:type="paragraph" w:styleId="af0">
    <w:name w:val="annotation text"/>
    <w:basedOn w:val="a"/>
    <w:link w:val="af1"/>
    <w:uiPriority w:val="99"/>
    <w:rsid w:val="008B34C9"/>
    <w:pPr>
      <w:jc w:val="left"/>
    </w:pPr>
  </w:style>
  <w:style w:type="character" w:customStyle="1" w:styleId="af1">
    <w:name w:val="コメント文字列 (文字)"/>
    <w:basedOn w:val="a0"/>
    <w:link w:val="af0"/>
    <w:uiPriority w:val="99"/>
    <w:rsid w:val="008B34C9"/>
    <w:rPr>
      <w:rFonts w:ascii="ＭＳ 明朝" w:hAnsi="ＭＳ ゴシック" w:cs="ＭＳ 明朝"/>
      <w:kern w:val="0"/>
      <w:sz w:val="22"/>
      <w:szCs w:val="22"/>
    </w:rPr>
  </w:style>
  <w:style w:type="paragraph" w:styleId="af2">
    <w:name w:val="annotation subject"/>
    <w:basedOn w:val="af0"/>
    <w:next w:val="af0"/>
    <w:link w:val="af3"/>
    <w:uiPriority w:val="99"/>
    <w:semiHidden/>
    <w:unhideWhenUsed/>
    <w:rsid w:val="008B34C9"/>
    <w:rPr>
      <w:b/>
      <w:bCs/>
    </w:rPr>
  </w:style>
  <w:style w:type="character" w:customStyle="1" w:styleId="af3">
    <w:name w:val="コメント内容 (文字)"/>
    <w:basedOn w:val="af1"/>
    <w:link w:val="af2"/>
    <w:uiPriority w:val="99"/>
    <w:semiHidden/>
    <w:rsid w:val="008B34C9"/>
    <w:rPr>
      <w:rFonts w:ascii="ＭＳ 明朝" w:hAnsi="ＭＳ ゴシック" w:cs="ＭＳ 明朝"/>
      <w:b/>
      <w:bCs/>
      <w:kern w:val="0"/>
      <w:sz w:val="22"/>
      <w:szCs w:val="22"/>
    </w:rPr>
  </w:style>
  <w:style w:type="character" w:customStyle="1" w:styleId="30">
    <w:name w:val="見出し 3 (文字)"/>
    <w:basedOn w:val="a0"/>
    <w:link w:val="3"/>
    <w:uiPriority w:val="9"/>
    <w:rsid w:val="00E85427"/>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E8542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f4">
    <w:name w:val="Strong"/>
    <w:basedOn w:val="a0"/>
    <w:uiPriority w:val="22"/>
    <w:qFormat/>
    <w:rsid w:val="00E85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eaman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cma.or.jp/?p=65659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80242-DC0F-407B-B3C2-3EC3C8D1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858</Words>
  <Characters>4896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平成１８年度福井県主任介護支援専門員研修実施要綱</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平成１８年度福井県主任介護支援専門員研修実施要綱</dc:title>
  <dc:subject/>
  <dc:creator>福井県社協</dc:creator>
  <cp:keywords/>
  <dc:description/>
  <cp:lastModifiedBy>早苗 天谷</cp:lastModifiedBy>
  <cp:revision>4</cp:revision>
  <cp:lastPrinted>2026-04-13T00:23:00Z</cp:lastPrinted>
  <dcterms:created xsi:type="dcterms:W3CDTF">2026-04-06T06:49:00Z</dcterms:created>
  <dcterms:modified xsi:type="dcterms:W3CDTF">2026-04-13T00:24:00Z</dcterms:modified>
</cp:coreProperties>
</file>